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Borders>
          <w:top w:val="nil"/>
          <w:left w:val="nil"/>
          <w:bottom w:val="nil"/>
          <w:right w:val="nil"/>
        </w:tblBorders>
        <w:tblLook w:val="0000"/>
      </w:tblPr>
      <w:tblGrid>
        <w:gridCol w:w="10479"/>
      </w:tblGrid>
      <w:tr w:rsidR="001968E9" w:rsidRPr="001968E9" w:rsidTr="00EA2C58">
        <w:trPr>
          <w:trHeight w:val="941"/>
        </w:trPr>
        <w:tc>
          <w:tcPr>
            <w:tcW w:w="10479" w:type="dxa"/>
          </w:tcPr>
          <w:p w:rsidR="001968E9" w:rsidRPr="001968E9" w:rsidRDefault="001968E9" w:rsidP="001968E9">
            <w:pPr>
              <w:spacing w:after="0"/>
              <w:rPr>
                <w:b/>
              </w:rPr>
            </w:pPr>
            <w:bookmarkStart w:id="0" w:name="Passage1"/>
            <w:r w:rsidRPr="001968E9">
              <w:rPr>
                <w:b/>
              </w:rPr>
              <w:t xml:space="preserve">READING PASSAGE 1 </w:t>
            </w:r>
          </w:p>
          <w:bookmarkEnd w:id="0"/>
          <w:p w:rsidR="001968E9" w:rsidRPr="001968E9" w:rsidRDefault="001968E9" w:rsidP="001968E9">
            <w:pPr>
              <w:spacing w:after="0"/>
              <w:rPr>
                <w:i/>
              </w:rPr>
            </w:pPr>
            <w:r w:rsidRPr="001968E9">
              <w:rPr>
                <w:i/>
                <w:iCs/>
              </w:rPr>
              <w:t>You should spend about 20 minutes on Questions 1-13 which are based on Reading Passage 1</w:t>
            </w:r>
            <w:r w:rsidRPr="001968E9">
              <w:rPr>
                <w:i/>
              </w:rPr>
              <w:t xml:space="preserve"> </w:t>
            </w:r>
            <w:r w:rsidRPr="001968E9">
              <w:rPr>
                <w:i/>
                <w:iCs/>
              </w:rPr>
              <w:t xml:space="preserve">below. </w:t>
            </w:r>
          </w:p>
        </w:tc>
      </w:tr>
    </w:tbl>
    <w:p w:rsidR="00AA371F" w:rsidRPr="001968E9" w:rsidRDefault="00AA371F" w:rsidP="001968E9">
      <w:pPr>
        <w:spacing w:after="0"/>
        <w:rPr>
          <w:b/>
          <w:sz w:val="32"/>
        </w:rPr>
      </w:pPr>
      <w:r w:rsidRPr="001968E9">
        <w:rPr>
          <w:b/>
          <w:sz w:val="32"/>
        </w:rPr>
        <w:t>AIRPORTS ON WATER</w:t>
      </w:r>
    </w:p>
    <w:p w:rsidR="00AA371F" w:rsidRPr="00AA371F" w:rsidRDefault="00AA371F" w:rsidP="001968E9">
      <w:pPr>
        <w:spacing w:after="0"/>
      </w:pPr>
      <w:r w:rsidRPr="00AA371F">
        <w:t>River deltas are difficult places for map makers. The river builds them up, the sea wears them down; their outlines are always changing. The changes in China's Pearl River delta, however, are more dramatic than these natural fluctuations. An island six kilometers long and with a total area of 1248 hectares is being created there. And the civil engineers are as interested in performance as in speed and size. This is a bit of the delta that they want to endure.</w:t>
      </w:r>
      <w:r w:rsidRPr="00AA371F">
        <w:br/>
      </w:r>
      <w:r w:rsidRPr="00AA371F">
        <w:br/>
        <w:t xml:space="preserve">The new island of </w:t>
      </w:r>
      <w:proofErr w:type="spellStart"/>
      <w:r w:rsidRPr="00AA371F">
        <w:t>Chek</w:t>
      </w:r>
      <w:proofErr w:type="spellEnd"/>
      <w:r w:rsidRPr="00AA371F">
        <w:t xml:space="preserve"> Lap </w:t>
      </w:r>
      <w:proofErr w:type="spellStart"/>
      <w:r w:rsidRPr="00AA371F">
        <w:t>Kok</w:t>
      </w:r>
      <w:proofErr w:type="spellEnd"/>
      <w:r w:rsidRPr="00AA371F">
        <w:t>, the site of Hong Kong's new airport, is 83% complete. The giant dumper trucks rumbling across it will have finished their job by the middle of this year and the airport itself will be built at a similarly breakneck pace.</w:t>
      </w:r>
      <w:r w:rsidRPr="00AA371F">
        <w:br/>
      </w:r>
      <w:r w:rsidRPr="00AA371F">
        <w:br/>
        <w:t xml:space="preserve">As </w:t>
      </w:r>
      <w:proofErr w:type="spellStart"/>
      <w:r w:rsidRPr="00AA371F">
        <w:t>Chek</w:t>
      </w:r>
      <w:proofErr w:type="spellEnd"/>
      <w:r w:rsidRPr="00AA371F">
        <w:t xml:space="preserve"> Lap </w:t>
      </w:r>
      <w:proofErr w:type="spellStart"/>
      <w:r w:rsidRPr="00AA371F">
        <w:t>Kok</w:t>
      </w:r>
      <w:proofErr w:type="spellEnd"/>
      <w:r w:rsidRPr="00AA371F">
        <w:t xml:space="preserve"> rises, however, another new Asian island is sinking back into the sea. This is a 520-hectare island built in Osaka Bay, Japan, that serves as the platform for the new Kansai airport. </w:t>
      </w:r>
      <w:proofErr w:type="spellStart"/>
      <w:r w:rsidRPr="00AA371F">
        <w:t>Chek</w:t>
      </w:r>
      <w:proofErr w:type="spellEnd"/>
      <w:r w:rsidRPr="00AA371F">
        <w:t xml:space="preserve"> Lap </w:t>
      </w:r>
      <w:proofErr w:type="spellStart"/>
      <w:r w:rsidRPr="00AA371F">
        <w:t>Kok</w:t>
      </w:r>
      <w:proofErr w:type="spellEnd"/>
      <w:r w:rsidRPr="00AA371F">
        <w:t xml:space="preserve"> was built in a different way, and thus hopes to avoid the same sinking fate.</w:t>
      </w:r>
      <w:r w:rsidRPr="00AA371F">
        <w:br/>
      </w:r>
      <w:r w:rsidRPr="00AA371F">
        <w:br/>
        <w:t xml:space="preserve">The usual way to reclaim land is to pile sand rock on to the seabed. When the seabed oozes with mud, this is rather like placing a textbook on a wet sponge: the weight squeezes the water out, causing both water and sponge to settle lower. The settlement is rarely even: different parts sink at different rates. So buildings, pipes, roads and so on tend to buckle and crack. You can engineer around these problems, or you can engineer them out. Kansai took the first approach; </w:t>
      </w:r>
      <w:proofErr w:type="spellStart"/>
      <w:r w:rsidRPr="00AA371F">
        <w:t>Chek</w:t>
      </w:r>
      <w:proofErr w:type="spellEnd"/>
      <w:r w:rsidRPr="00AA371F">
        <w:t xml:space="preserve"> Lap </w:t>
      </w:r>
      <w:proofErr w:type="spellStart"/>
      <w:r w:rsidRPr="00AA371F">
        <w:t>Kok</w:t>
      </w:r>
      <w:proofErr w:type="spellEnd"/>
      <w:r w:rsidRPr="00AA371F">
        <w:t xml:space="preserve"> is taking the second.</w:t>
      </w:r>
      <w:r w:rsidRPr="00AA371F">
        <w:br/>
        <w:t>The differences are both political and geological. Kansai was supposed to be built just one kilometer offshore, where the seabed is quite solid. Fishermen protested, and the site was shifted a further five kilometers. That put it in deeper water (around 20 meters) and above a seabed that consisted of 20 meters of soft alluvial silt and mud deposits. Worse, below it was a not-very- firm glacial deposit hundreds of meters thick.</w:t>
      </w:r>
      <w:r w:rsidRPr="00AA371F">
        <w:br/>
      </w:r>
      <w:r w:rsidRPr="00AA371F">
        <w:br/>
        <w:t>The Kansai builders recognized that settlement was inevitable. Sand was driven into the seabed to strengthen it before the landfill was piled on top, in an attempt to slow the process; but this has not been as effective as had been hoped. To cope with settlement, Kansai's giant terminal is supported on 900 pillars. Each of them can be individually jacked up, allowing wedges to be added underneath. That is meant to keep the building level. But it could be a tricky task.</w:t>
      </w:r>
      <w:r w:rsidRPr="00AA371F">
        <w:br/>
      </w:r>
      <w:r w:rsidRPr="00AA371F">
        <w:br/>
        <w:t xml:space="preserve">Conditions are different at </w:t>
      </w:r>
      <w:proofErr w:type="spellStart"/>
      <w:r w:rsidRPr="00AA371F">
        <w:t>Chek</w:t>
      </w:r>
      <w:proofErr w:type="spellEnd"/>
      <w:r w:rsidRPr="00AA371F">
        <w:t xml:space="preserve"> Lap </w:t>
      </w:r>
      <w:proofErr w:type="spellStart"/>
      <w:r w:rsidRPr="00AA371F">
        <w:t>Kok</w:t>
      </w:r>
      <w:proofErr w:type="spellEnd"/>
      <w:r w:rsidRPr="00AA371F">
        <w:t xml:space="preserve">. There was some land there to begin with, the original little island of </w:t>
      </w:r>
      <w:proofErr w:type="spellStart"/>
      <w:r w:rsidRPr="00AA371F">
        <w:t>Chek</w:t>
      </w:r>
      <w:proofErr w:type="spellEnd"/>
      <w:r w:rsidRPr="00AA371F">
        <w:t xml:space="preserve"> Lap </w:t>
      </w:r>
      <w:proofErr w:type="spellStart"/>
      <w:r w:rsidRPr="00AA371F">
        <w:t>Kok</w:t>
      </w:r>
      <w:proofErr w:type="spellEnd"/>
      <w:r w:rsidRPr="00AA371F">
        <w:t xml:space="preserve"> and a smaller outcrop called Lam </w:t>
      </w:r>
      <w:proofErr w:type="spellStart"/>
      <w:r w:rsidRPr="00AA371F">
        <w:t>Chau</w:t>
      </w:r>
      <w:proofErr w:type="spellEnd"/>
      <w:r w:rsidRPr="00AA371F">
        <w:t>. Between them, these two outcrops of hard, weathered granite make up a quarter of the new island's surface area. Unfortunately, between the islands there was a layer of soft mud, 27 meters thick in places.</w:t>
      </w:r>
      <w:r w:rsidRPr="00AA371F">
        <w:br/>
      </w:r>
      <w:r w:rsidRPr="00AA371F">
        <w:br/>
        <w:t xml:space="preserve">According to </w:t>
      </w:r>
      <w:proofErr w:type="spellStart"/>
      <w:r w:rsidRPr="00AA371F">
        <w:t>Frans</w:t>
      </w:r>
      <w:proofErr w:type="spellEnd"/>
      <w:r w:rsidRPr="00AA371F">
        <w:t xml:space="preserve"> </w:t>
      </w:r>
      <w:proofErr w:type="spellStart"/>
      <w:r w:rsidRPr="00AA371F">
        <w:t>Uiterwijk</w:t>
      </w:r>
      <w:proofErr w:type="spellEnd"/>
      <w:r w:rsidRPr="00AA371F">
        <w:t xml:space="preserve">, a Dutchman who is the project's reclamation director, it would have been possible to leave this mud below the reclaimed land, and to deal with the resulting settlement by the Kansai method. But the consortium that won the contract for the island opted for a more aggressive approach. It assembled the </w:t>
      </w:r>
      <w:proofErr w:type="spellStart"/>
      <w:proofErr w:type="gramStart"/>
      <w:r w:rsidRPr="00AA371F">
        <w:t>worlds</w:t>
      </w:r>
      <w:proofErr w:type="spellEnd"/>
      <w:proofErr w:type="gramEnd"/>
      <w:r w:rsidRPr="00AA371F">
        <w:t xml:space="preserve"> largest fleet of dredgers, which sucked up l50m cubic meters of clay and mud and dumped it in deeper waters. At the same time, sand was dredged from the waters and piled on top of the layer of stiff clay that the massive dredging had laid bare.</w:t>
      </w:r>
      <w:r w:rsidRPr="00AA371F">
        <w:br/>
      </w:r>
      <w:r w:rsidRPr="00AA371F">
        <w:br/>
        <w:t xml:space="preserve">Nor was the sand the only thing used. The original granite island which had hills up to 120 meters high was drilled and blasted into boulders no bigger than two meters in diameter. This provided 70m cubic meters of granite to add to the island's foundations. Because the heap of boulders does not fill the space perfectly, this represents the equivalent of 105m cubic meters of landfill. Most of the rock will become the foundations for the airport's runways </w:t>
      </w:r>
      <w:r w:rsidRPr="00AA371F">
        <w:lastRenderedPageBreak/>
        <w:t>and its taxiways. The sand dredged from the waters will also be used to provide a two-meter capping layer over the granite platform. This makes it easier for utilities to dig trenches –granite is unyielding stuff. Most of the terminal buildings will be placed above the site of the existing island. Only a limited amount of pile-driving is needed to support building foundations above softer areas.</w:t>
      </w:r>
      <w:r w:rsidRPr="00AA371F">
        <w:br/>
      </w:r>
      <w:r w:rsidRPr="00AA371F">
        <w:br/>
        <w:t>The completed island will be six to seven meters above sea level. In all, 350m cubic meters of material will have been moved. And much of it, like the overloads, has to be moved several times before reaching its final resting place. For example, there has to be a motorway capable of carrying 150-tonne dump-trucks; and there has to be a raised area for the 15,000 construction workers. These are temporary; they will be removed when the airport is finished.</w:t>
      </w:r>
      <w:r w:rsidRPr="00AA371F">
        <w:br/>
      </w:r>
      <w:r w:rsidR="00352CD2">
        <w:rPr>
          <w:noProof/>
        </w:rPr>
        <w:drawing>
          <wp:anchor distT="0" distB="0" distL="114300" distR="114300" simplePos="0" relativeHeight="251660288" behindDoc="0" locked="0" layoutInCell="1" allowOverlap="1">
            <wp:simplePos x="0" y="0"/>
            <wp:positionH relativeFrom="column">
              <wp:posOffset>-62230</wp:posOffset>
            </wp:positionH>
            <wp:positionV relativeFrom="paragraph">
              <wp:posOffset>1909445</wp:posOffset>
            </wp:positionV>
            <wp:extent cx="2598420" cy="1822450"/>
            <wp:effectExtent l="19050" t="0" r="0" b="0"/>
            <wp:wrapThrough wrapText="bothSides">
              <wp:wrapPolygon edited="0">
                <wp:start x="-158" y="0"/>
                <wp:lineTo x="-158" y="21449"/>
                <wp:lineTo x="21537" y="21449"/>
                <wp:lineTo x="21537" y="0"/>
                <wp:lineTo x="-158" y="0"/>
              </wp:wrapPolygon>
            </wp:wrapThrough>
            <wp:docPr id="37" name="Picture 16" descr="Academic Reading 124_AIRPORTS 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ademic Reading 124_AIRPORTS ON WATER"/>
                    <pic:cNvPicPr>
                      <a:picLocks noChangeAspect="1" noChangeArrowheads="1"/>
                    </pic:cNvPicPr>
                  </pic:nvPicPr>
                  <pic:blipFill>
                    <a:blip r:embed="rId6" cstate="print"/>
                    <a:srcRect/>
                    <a:stretch>
                      <a:fillRect/>
                    </a:stretch>
                  </pic:blipFill>
                  <pic:spPr bwMode="auto">
                    <a:xfrm>
                      <a:off x="0" y="0"/>
                      <a:ext cx="2598420" cy="1822450"/>
                    </a:xfrm>
                    <a:prstGeom prst="rect">
                      <a:avLst/>
                    </a:prstGeom>
                    <a:noFill/>
                    <a:ln w="9525">
                      <a:noFill/>
                      <a:miter lim="800000"/>
                      <a:headEnd/>
                      <a:tailEnd/>
                    </a:ln>
                  </pic:spPr>
                </pic:pic>
              </a:graphicData>
            </a:graphic>
          </wp:anchor>
        </w:drawing>
      </w:r>
      <w:r w:rsidRPr="00AA371F">
        <w:br/>
        <w:t xml:space="preserve">The airport, though, is here to stay. To protect it, the new coastline is being bolstered with a formidable twelve kilometers of sea defenses. The brunt of a typhoon will be deflected by the neighboring island of </w:t>
      </w:r>
      <w:proofErr w:type="spellStart"/>
      <w:r w:rsidRPr="00AA371F">
        <w:t>Lantau</w:t>
      </w:r>
      <w:proofErr w:type="spellEnd"/>
      <w:r w:rsidRPr="00AA371F">
        <w:t xml:space="preserve">; the sea walls should guard against the rest. Gentler but more persistent bad weather - the downpours of the summer monsoon – is also being taken into account. A mat-like material called geo textile is being laid across the island to separate the rock and sand layers. That will stop sand particles from being washed into the rock voids, and so causing further settlement This </w:t>
      </w:r>
      <w:proofErr w:type="gramStart"/>
      <w:r w:rsidRPr="00AA371F">
        <w:t>island</w:t>
      </w:r>
      <w:proofErr w:type="gramEnd"/>
      <w:r w:rsidRPr="00AA371F">
        <w:t xml:space="preserve"> is being built never to be sunk.</w:t>
      </w:r>
    </w:p>
    <w:p w:rsidR="00AA371F" w:rsidRPr="00AA371F" w:rsidRDefault="00AA371F" w:rsidP="001968E9">
      <w:pPr>
        <w:spacing w:after="0"/>
      </w:pPr>
    </w:p>
    <w:p w:rsidR="00AA371F" w:rsidRPr="00AA371F" w:rsidRDefault="00AA371F" w:rsidP="001968E9">
      <w:pPr>
        <w:spacing w:after="0"/>
      </w:pPr>
      <w:r w:rsidRPr="00AA371F">
        <w:rPr>
          <w:b/>
          <w:bCs/>
        </w:rPr>
        <w:t>Questions 1–5</w:t>
      </w:r>
      <w:r w:rsidRPr="00AA371F">
        <w:br/>
      </w:r>
      <w:r w:rsidRPr="00AA371F">
        <w:rPr>
          <w:i/>
          <w:iCs/>
        </w:rPr>
        <w:t>Classify the following statements as applying to</w:t>
      </w:r>
      <w:r w:rsidRPr="00AA371F">
        <w:br/>
      </w:r>
      <w:r w:rsidRPr="00AA371F">
        <w:br/>
        <w:t>     </w:t>
      </w:r>
      <w:r w:rsidRPr="00AA371F">
        <w:rPr>
          <w:b/>
          <w:bCs/>
        </w:rPr>
        <w:t>A </w:t>
      </w:r>
      <w:r w:rsidRPr="00AA371F">
        <w:t> </w:t>
      </w:r>
      <w:proofErr w:type="spellStart"/>
      <w:r w:rsidRPr="00AA371F">
        <w:t>Chek</w:t>
      </w:r>
      <w:proofErr w:type="spellEnd"/>
      <w:r w:rsidRPr="00AA371F">
        <w:t xml:space="preserve"> Lap </w:t>
      </w:r>
      <w:proofErr w:type="spellStart"/>
      <w:r w:rsidRPr="00AA371F">
        <w:t>Kok</w:t>
      </w:r>
      <w:proofErr w:type="spellEnd"/>
      <w:r w:rsidRPr="00AA371F">
        <w:t xml:space="preserve"> airport only</w:t>
      </w:r>
      <w:r w:rsidRPr="00AA371F">
        <w:br/>
        <w:t>   </w:t>
      </w:r>
      <w:r w:rsidRPr="00AA371F">
        <w:rPr>
          <w:b/>
          <w:bCs/>
        </w:rPr>
        <w:t>  B</w:t>
      </w:r>
      <w:r w:rsidRPr="00AA371F">
        <w:t>  Kansai airport only</w:t>
      </w:r>
      <w:r w:rsidRPr="00AA371F">
        <w:br/>
        <w:t>     </w:t>
      </w:r>
      <w:r w:rsidRPr="00AA371F">
        <w:rPr>
          <w:b/>
          <w:bCs/>
        </w:rPr>
        <w:t>C </w:t>
      </w:r>
      <w:r w:rsidRPr="00AA371F">
        <w:t> Both airports</w:t>
      </w:r>
      <w:r w:rsidRPr="00AA371F">
        <w:br/>
      </w:r>
      <w:r w:rsidRPr="00AA371F">
        <w:br/>
        <w:t>Write the appropriate letters </w:t>
      </w:r>
      <w:r w:rsidRPr="00AA371F">
        <w:rPr>
          <w:b/>
          <w:bCs/>
        </w:rPr>
        <w:t>A–C</w:t>
      </w:r>
      <w:r w:rsidRPr="00AA371F">
        <w:t> in boxes </w:t>
      </w:r>
      <w:r w:rsidRPr="00AA371F">
        <w:rPr>
          <w:b/>
          <w:bCs/>
        </w:rPr>
        <w:t>1–5</w:t>
      </w:r>
      <w:r w:rsidRPr="00AA371F">
        <w:t> on your answer sheet</w:t>
      </w:r>
    </w:p>
    <w:p w:rsidR="00AA371F" w:rsidRPr="00AA371F" w:rsidRDefault="00AA371F" w:rsidP="001968E9">
      <w:pPr>
        <w:spacing w:after="0"/>
      </w:pPr>
      <w:r w:rsidRPr="00AA371F">
        <w:rPr>
          <w:b/>
          <w:bCs/>
          <w:i/>
          <w:iCs/>
        </w:rPr>
        <w:t>Example                                                  Answer</w:t>
      </w:r>
      <w:r w:rsidRPr="00AA371F">
        <w:br/>
        <w:t>built on a man-made island                             C</w:t>
      </w:r>
    </w:p>
    <w:p w:rsidR="00AA371F" w:rsidRDefault="00AA371F" w:rsidP="001968E9">
      <w:pPr>
        <w:spacing w:after="0"/>
      </w:pPr>
      <w:r w:rsidRPr="00AA371F">
        <w:t>1 having an area of over 1000 hectares</w:t>
      </w:r>
      <w:r w:rsidRPr="00AA371F">
        <w:br/>
        <w:t>2 built in a river delta</w:t>
      </w:r>
      <w:r w:rsidRPr="00AA371F">
        <w:br/>
        <w:t>3 built in the open sea</w:t>
      </w:r>
      <w:r w:rsidRPr="00AA371F">
        <w:br/>
        <w:t>4 built by reclaiming land</w:t>
      </w:r>
      <w:r w:rsidRPr="00AA371F">
        <w:br/>
        <w:t>5 built using conventional methods of reclamation</w:t>
      </w:r>
    </w:p>
    <w:p w:rsidR="005B64A0" w:rsidRPr="00AA371F" w:rsidRDefault="005B64A0" w:rsidP="001968E9">
      <w:pPr>
        <w:spacing w:after="0"/>
      </w:pPr>
    </w:p>
    <w:p w:rsidR="00AA371F" w:rsidRPr="00AA371F" w:rsidRDefault="00AA371F" w:rsidP="001968E9">
      <w:pPr>
        <w:spacing w:after="0"/>
      </w:pPr>
      <w:r w:rsidRPr="00AA371F">
        <w:rPr>
          <w:b/>
          <w:bCs/>
        </w:rPr>
        <w:t>Questions 6–9</w:t>
      </w:r>
      <w:r w:rsidRPr="00AA371F">
        <w:br/>
      </w:r>
      <w:proofErr w:type="gramStart"/>
      <w:r w:rsidRPr="00AA371F">
        <w:t>Complete</w:t>
      </w:r>
      <w:proofErr w:type="gramEnd"/>
      <w:r w:rsidRPr="00AA371F">
        <w:t xml:space="preserve"> the labels on Diagram </w:t>
      </w:r>
      <w:r w:rsidRPr="00AA371F">
        <w:rPr>
          <w:b/>
          <w:bCs/>
        </w:rPr>
        <w:t>B</w:t>
      </w:r>
      <w:r w:rsidRPr="00AA371F">
        <w:t> below.</w:t>
      </w:r>
      <w:r w:rsidRPr="00AA371F">
        <w:br/>
        <w:t>Choose your answers from the box below the diagram and write them in boxes </w:t>
      </w:r>
      <w:r w:rsidRPr="00AA371F">
        <w:rPr>
          <w:b/>
          <w:bCs/>
        </w:rPr>
        <w:t>6–9</w:t>
      </w:r>
      <w:r w:rsidRPr="00AA371F">
        <w:t> on your answer sheet.</w:t>
      </w:r>
      <w:r w:rsidRPr="00AA371F">
        <w:br/>
      </w:r>
      <w:r w:rsidRPr="00AA371F">
        <w:br/>
      </w:r>
      <w:r w:rsidRPr="00AA371F">
        <w:rPr>
          <w:b/>
          <w:bCs/>
          <w:i/>
          <w:iCs/>
        </w:rPr>
        <w:t>NB</w:t>
      </w:r>
      <w:r w:rsidRPr="00AA371F">
        <w:t> There are more words/phrases than spaces, so you will not use them all.</w:t>
      </w:r>
    </w:p>
    <w:p w:rsidR="005B64A0" w:rsidRDefault="005B64A0" w:rsidP="001968E9">
      <w:pPr>
        <w:spacing w:after="0"/>
        <w:rPr>
          <w:b/>
          <w:bCs/>
        </w:rPr>
      </w:pPr>
    </w:p>
    <w:p w:rsidR="005B64A0" w:rsidRDefault="005B64A0" w:rsidP="001968E9">
      <w:pPr>
        <w:spacing w:after="0"/>
        <w:rPr>
          <w:b/>
          <w:bCs/>
        </w:rPr>
      </w:pPr>
    </w:p>
    <w:p w:rsidR="005B64A0" w:rsidRDefault="005B64A0" w:rsidP="001968E9">
      <w:pPr>
        <w:spacing w:after="0"/>
        <w:rPr>
          <w:b/>
          <w:bCs/>
        </w:rPr>
      </w:pPr>
    </w:p>
    <w:p w:rsidR="005B64A0" w:rsidRDefault="005B64A0" w:rsidP="001968E9">
      <w:pPr>
        <w:spacing w:after="0"/>
        <w:rPr>
          <w:b/>
          <w:bCs/>
        </w:rPr>
      </w:pPr>
    </w:p>
    <w:p w:rsidR="005B64A0" w:rsidRDefault="005B64A0" w:rsidP="001968E9">
      <w:pPr>
        <w:spacing w:after="0"/>
        <w:rPr>
          <w:b/>
          <w:bCs/>
        </w:rPr>
      </w:pPr>
    </w:p>
    <w:p w:rsidR="005B64A0" w:rsidRDefault="005B64A0" w:rsidP="001968E9">
      <w:pPr>
        <w:spacing w:after="0"/>
        <w:rPr>
          <w:b/>
          <w:bCs/>
        </w:rPr>
      </w:pPr>
    </w:p>
    <w:p w:rsidR="005B64A0" w:rsidRDefault="005B64A0" w:rsidP="001968E9">
      <w:pPr>
        <w:spacing w:after="0"/>
        <w:rPr>
          <w:b/>
          <w:bCs/>
        </w:rPr>
      </w:pPr>
    </w:p>
    <w:p w:rsidR="00AA371F" w:rsidRPr="00AA371F" w:rsidRDefault="00AA371F" w:rsidP="001968E9">
      <w:pPr>
        <w:spacing w:after="0"/>
      </w:pPr>
      <w:r w:rsidRPr="00AA371F">
        <w:rPr>
          <w:b/>
          <w:bCs/>
        </w:rPr>
        <w:lastRenderedPageBreak/>
        <w:t>DIAGRAM    A</w:t>
      </w:r>
      <w:r w:rsidRPr="00AA371F">
        <w:br/>
      </w:r>
      <w:r w:rsidRPr="00AA371F">
        <w:rPr>
          <w:i/>
          <w:iCs/>
        </w:rPr>
        <w:t xml:space="preserve">Cross-section of the original area around </w:t>
      </w:r>
      <w:proofErr w:type="spellStart"/>
      <w:r w:rsidRPr="00AA371F">
        <w:rPr>
          <w:i/>
          <w:iCs/>
        </w:rPr>
        <w:t>Chek</w:t>
      </w:r>
      <w:proofErr w:type="spellEnd"/>
      <w:r w:rsidRPr="00AA371F">
        <w:rPr>
          <w:i/>
          <w:iCs/>
        </w:rPr>
        <w:t xml:space="preserve"> Lap </w:t>
      </w:r>
      <w:proofErr w:type="spellStart"/>
      <w:r w:rsidRPr="00AA371F">
        <w:rPr>
          <w:i/>
          <w:iCs/>
        </w:rPr>
        <w:t>Kok</w:t>
      </w:r>
      <w:proofErr w:type="spellEnd"/>
      <w:r w:rsidRPr="00AA371F">
        <w:rPr>
          <w:i/>
          <w:iCs/>
        </w:rPr>
        <w:t xml:space="preserve"> before work began</w:t>
      </w:r>
    </w:p>
    <w:p w:rsidR="00AA371F" w:rsidRPr="00AA371F" w:rsidRDefault="00AA371F" w:rsidP="001968E9">
      <w:pPr>
        <w:spacing w:after="0"/>
      </w:pPr>
      <w:r w:rsidRPr="00AA371F">
        <w:rPr>
          <w:i/>
          <w:iCs/>
          <w:noProof/>
        </w:rPr>
        <w:drawing>
          <wp:inline distT="0" distB="0" distL="0" distR="0">
            <wp:extent cx="5915025" cy="1752600"/>
            <wp:effectExtent l="19050" t="0" r="9525" b="0"/>
            <wp:docPr id="36" name="Picture 17" descr="Academic Reading Sample 124_Diagr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demic Reading Sample 124_Diagram A"/>
                    <pic:cNvPicPr>
                      <a:picLocks noChangeAspect="1" noChangeArrowheads="1"/>
                    </pic:cNvPicPr>
                  </pic:nvPicPr>
                  <pic:blipFill>
                    <a:blip r:embed="rId7" cstate="print"/>
                    <a:srcRect/>
                    <a:stretch>
                      <a:fillRect/>
                    </a:stretch>
                  </pic:blipFill>
                  <pic:spPr bwMode="auto">
                    <a:xfrm>
                      <a:off x="0" y="0"/>
                      <a:ext cx="5915025" cy="1752600"/>
                    </a:xfrm>
                    <a:prstGeom prst="rect">
                      <a:avLst/>
                    </a:prstGeom>
                    <a:noFill/>
                    <a:ln w="9525">
                      <a:noFill/>
                      <a:miter lim="800000"/>
                      <a:headEnd/>
                      <a:tailEnd/>
                    </a:ln>
                  </pic:spPr>
                </pic:pic>
              </a:graphicData>
            </a:graphic>
          </wp:inline>
        </w:drawing>
      </w:r>
    </w:p>
    <w:p w:rsidR="00AA371F" w:rsidRPr="00AA371F" w:rsidRDefault="00AA371F" w:rsidP="001968E9">
      <w:pPr>
        <w:spacing w:after="0"/>
      </w:pPr>
      <w:r w:rsidRPr="00AA371F">
        <w:rPr>
          <w:b/>
          <w:bCs/>
        </w:rPr>
        <w:t>DIAGRAM   B</w:t>
      </w:r>
      <w:r w:rsidRPr="00AA371F">
        <w:br/>
      </w:r>
      <w:r w:rsidRPr="00AA371F">
        <w:rPr>
          <w:i/>
          <w:iCs/>
        </w:rPr>
        <w:t>Cross-section of the same area at the time the article was written</w:t>
      </w:r>
    </w:p>
    <w:p w:rsidR="00AA371F" w:rsidRPr="00AA371F" w:rsidRDefault="00AA371F" w:rsidP="001968E9">
      <w:pPr>
        <w:spacing w:after="0"/>
      </w:pPr>
      <w:r w:rsidRPr="00AA371F">
        <w:rPr>
          <w:i/>
          <w:iCs/>
          <w:noProof/>
        </w:rPr>
        <w:drawing>
          <wp:inline distT="0" distB="0" distL="0" distR="0">
            <wp:extent cx="5924550" cy="1790700"/>
            <wp:effectExtent l="19050" t="0" r="0" b="0"/>
            <wp:docPr id="35" name="Picture 18" descr="Academic Reading Sample 124_Diagram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ademic Reading Sample 124_Diagram B"/>
                    <pic:cNvPicPr>
                      <a:picLocks noChangeAspect="1" noChangeArrowheads="1"/>
                    </pic:cNvPicPr>
                  </pic:nvPicPr>
                  <pic:blipFill>
                    <a:blip r:embed="rId8" cstate="print"/>
                    <a:srcRect/>
                    <a:stretch>
                      <a:fillRect/>
                    </a:stretch>
                  </pic:blipFill>
                  <pic:spPr bwMode="auto">
                    <a:xfrm>
                      <a:off x="0" y="0"/>
                      <a:ext cx="5924550" cy="1790700"/>
                    </a:xfrm>
                    <a:prstGeom prst="rect">
                      <a:avLst/>
                    </a:prstGeom>
                    <a:noFill/>
                    <a:ln w="9525">
                      <a:noFill/>
                      <a:miter lim="800000"/>
                      <a:headEnd/>
                      <a:tailEnd/>
                    </a:ln>
                  </pic:spPr>
                </pic:pic>
              </a:graphicData>
            </a:graphic>
          </wp:inline>
        </w:drawing>
      </w:r>
    </w:p>
    <w:tbl>
      <w:tblPr>
        <w:tblW w:w="5008"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5008"/>
      </w:tblGrid>
      <w:tr w:rsidR="00AA371F" w:rsidRPr="00AA371F" w:rsidTr="005D7F0B">
        <w:trPr>
          <w:trHeight w:val="1242"/>
        </w:trPr>
        <w:tc>
          <w:tcPr>
            <w:tcW w:w="0" w:type="auto"/>
            <w:shd w:val="clear" w:color="auto" w:fill="auto"/>
            <w:tcMar>
              <w:top w:w="120" w:type="dxa"/>
              <w:left w:w="120" w:type="dxa"/>
              <w:bottom w:w="120" w:type="dxa"/>
              <w:right w:w="120" w:type="dxa"/>
            </w:tcMar>
            <w:hideMark/>
          </w:tcPr>
          <w:p w:rsidR="00AA371F" w:rsidRPr="00AA371F" w:rsidRDefault="00AA371F" w:rsidP="001968E9">
            <w:pPr>
              <w:spacing w:after="0"/>
            </w:pPr>
            <w:r w:rsidRPr="00AA371F">
              <w:rPr>
                <w:b/>
                <w:bCs/>
              </w:rPr>
              <w:t>granite                                        runways and taxiways</w:t>
            </w:r>
            <w:r w:rsidRPr="00AA371F">
              <w:rPr>
                <w:b/>
                <w:bCs/>
              </w:rPr>
              <w:br/>
              <w:t>mud                                            water</w:t>
            </w:r>
            <w:r w:rsidRPr="00AA371F">
              <w:rPr>
                <w:b/>
                <w:bCs/>
              </w:rPr>
              <w:br/>
              <w:t>terminal building site                 stiff clay</w:t>
            </w:r>
            <w:r w:rsidRPr="00AA371F">
              <w:rPr>
                <w:b/>
                <w:bCs/>
              </w:rPr>
              <w:br/>
              <w:t>sand</w:t>
            </w:r>
          </w:p>
        </w:tc>
      </w:tr>
    </w:tbl>
    <w:p w:rsidR="005D7F0B" w:rsidRDefault="005D7F0B" w:rsidP="001968E9">
      <w:pPr>
        <w:spacing w:after="0"/>
        <w:rPr>
          <w:b/>
          <w:bCs/>
        </w:rPr>
      </w:pPr>
    </w:p>
    <w:p w:rsidR="00AA371F" w:rsidRPr="00AA371F" w:rsidRDefault="00AA371F" w:rsidP="001968E9">
      <w:pPr>
        <w:spacing w:after="0"/>
      </w:pPr>
      <w:r w:rsidRPr="00AA371F">
        <w:rPr>
          <w:b/>
          <w:bCs/>
        </w:rPr>
        <w:t>Questions 10–13</w:t>
      </w:r>
      <w:r w:rsidRPr="00AA371F">
        <w:br/>
      </w:r>
      <w:proofErr w:type="gramStart"/>
      <w:r w:rsidRPr="00AA371F">
        <w:t>Complete</w:t>
      </w:r>
      <w:proofErr w:type="gramEnd"/>
      <w:r w:rsidRPr="00AA371F">
        <w:t xml:space="preserve"> the summary below.</w:t>
      </w:r>
      <w:r w:rsidRPr="00AA371F">
        <w:br/>
        <w:t>Choose your answers from the box below the summary and write them in boxes </w:t>
      </w:r>
      <w:r w:rsidRPr="00AA371F">
        <w:rPr>
          <w:b/>
          <w:bCs/>
        </w:rPr>
        <w:t>10–13</w:t>
      </w:r>
      <w:r w:rsidRPr="00AA371F">
        <w:t> on your answer sheet.</w:t>
      </w:r>
      <w:r w:rsidRPr="00AA371F">
        <w:br/>
      </w:r>
      <w:r w:rsidRPr="00AA371F">
        <w:br/>
      </w:r>
      <w:r w:rsidRPr="00AA371F">
        <w:rPr>
          <w:b/>
          <w:bCs/>
          <w:i/>
          <w:iCs/>
        </w:rPr>
        <w:t>NB </w:t>
      </w:r>
      <w:r w:rsidRPr="00AA371F">
        <w:rPr>
          <w:i/>
          <w:iCs/>
        </w:rPr>
        <w:t>There are more words than spaces, so you will not use them all.</w:t>
      </w:r>
    </w:p>
    <w:p w:rsidR="00AA371F" w:rsidRPr="00AA371F" w:rsidRDefault="00AA371F" w:rsidP="001968E9">
      <w:pPr>
        <w:spacing w:after="0"/>
      </w:pPr>
      <w:r w:rsidRPr="00AA371F">
        <w:rPr>
          <w:i/>
          <w:iCs/>
        </w:rPr>
        <w:t xml:space="preserve">When the new </w:t>
      </w:r>
      <w:proofErr w:type="spellStart"/>
      <w:r w:rsidRPr="00AA371F">
        <w:rPr>
          <w:i/>
          <w:iCs/>
        </w:rPr>
        <w:t>Chek</w:t>
      </w:r>
      <w:proofErr w:type="spellEnd"/>
      <w:r w:rsidRPr="00AA371F">
        <w:rPr>
          <w:i/>
          <w:iCs/>
        </w:rPr>
        <w:t xml:space="preserve"> Lap </w:t>
      </w:r>
      <w:proofErr w:type="spellStart"/>
      <w:r w:rsidRPr="00AA371F">
        <w:rPr>
          <w:i/>
          <w:iCs/>
        </w:rPr>
        <w:t>Kok</w:t>
      </w:r>
      <w:proofErr w:type="spellEnd"/>
      <w:r w:rsidRPr="00AA371F">
        <w:rPr>
          <w:i/>
          <w:iCs/>
        </w:rPr>
        <w:t xml:space="preserve"> airport has been completed, the raised area and </w:t>
      </w:r>
      <w:proofErr w:type="gramStart"/>
      <w:r w:rsidRPr="00AA371F">
        <w:rPr>
          <w:i/>
          <w:iCs/>
        </w:rPr>
        <w:t>the </w:t>
      </w:r>
      <w:r w:rsidRPr="00AA371F">
        <w:rPr>
          <w:b/>
          <w:bCs/>
          <w:i/>
          <w:iCs/>
        </w:rPr>
        <w:t>..........</w:t>
      </w:r>
      <w:proofErr w:type="gramEnd"/>
      <w:r w:rsidRPr="00AA371F">
        <w:rPr>
          <w:b/>
          <w:bCs/>
          <w:i/>
          <w:iCs/>
        </w:rPr>
        <w:t xml:space="preserve"> </w:t>
      </w:r>
      <w:proofErr w:type="gramStart"/>
      <w:r w:rsidRPr="00AA371F">
        <w:rPr>
          <w:b/>
          <w:bCs/>
          <w:i/>
          <w:iCs/>
        </w:rPr>
        <w:t>( Example</w:t>
      </w:r>
      <w:proofErr w:type="gramEnd"/>
      <w:r w:rsidRPr="00AA371F">
        <w:rPr>
          <w:b/>
          <w:bCs/>
          <w:i/>
          <w:iCs/>
        </w:rPr>
        <w:t xml:space="preserve"> ) ..........</w:t>
      </w:r>
      <w:r w:rsidRPr="00AA371F">
        <w:rPr>
          <w:i/>
          <w:iCs/>
        </w:rPr>
        <w:t xml:space="preserve"> will be removed. </w:t>
      </w:r>
      <w:proofErr w:type="gramStart"/>
      <w:r w:rsidRPr="00AA371F">
        <w:rPr>
          <w:i/>
          <w:iCs/>
        </w:rPr>
        <w:t>motorway</w:t>
      </w:r>
      <w:proofErr w:type="gramEnd"/>
    </w:p>
    <w:p w:rsidR="00AA371F" w:rsidRDefault="00AA371F" w:rsidP="001968E9">
      <w:pPr>
        <w:spacing w:after="0"/>
        <w:rPr>
          <w:b/>
          <w:bCs/>
          <w:i/>
          <w:iCs/>
        </w:rPr>
      </w:pPr>
      <w:r w:rsidRPr="00AA371F">
        <w:rPr>
          <w:i/>
          <w:iCs/>
        </w:rPr>
        <w:t>The island will be partially protected from storms by </w:t>
      </w:r>
      <w:proofErr w:type="gramStart"/>
      <w:r w:rsidRPr="00AA371F">
        <w:rPr>
          <w:b/>
          <w:bCs/>
          <w:i/>
          <w:iCs/>
        </w:rPr>
        <w:t>.........(</w:t>
      </w:r>
      <w:proofErr w:type="gramEnd"/>
      <w:r w:rsidRPr="00AA371F">
        <w:rPr>
          <w:b/>
          <w:bCs/>
          <w:i/>
          <w:iCs/>
        </w:rPr>
        <w:t>10)......... </w:t>
      </w:r>
      <w:r w:rsidRPr="00AA371F">
        <w:rPr>
          <w:i/>
          <w:iCs/>
        </w:rPr>
        <w:t>and also by </w:t>
      </w:r>
      <w:r w:rsidRPr="00AA371F">
        <w:rPr>
          <w:b/>
          <w:bCs/>
          <w:i/>
          <w:iCs/>
        </w:rPr>
        <w:t>.........(11).........</w:t>
      </w:r>
      <w:r w:rsidRPr="00AA371F">
        <w:rPr>
          <w:i/>
          <w:iCs/>
        </w:rPr>
        <w:t> . Further settlement caused by </w:t>
      </w:r>
      <w:proofErr w:type="gramStart"/>
      <w:r w:rsidRPr="00AA371F">
        <w:rPr>
          <w:b/>
          <w:bCs/>
          <w:i/>
          <w:iCs/>
        </w:rPr>
        <w:t>.........(</w:t>
      </w:r>
      <w:proofErr w:type="gramEnd"/>
      <w:r w:rsidRPr="00AA371F">
        <w:rPr>
          <w:b/>
          <w:bCs/>
          <w:i/>
          <w:iCs/>
        </w:rPr>
        <w:t>12)........</w:t>
      </w:r>
      <w:r w:rsidRPr="00AA371F">
        <w:rPr>
          <w:i/>
          <w:iCs/>
        </w:rPr>
        <w:t>. will be prevented by the use of </w:t>
      </w:r>
      <w:r w:rsidRPr="00AA371F">
        <w:rPr>
          <w:b/>
          <w:bCs/>
          <w:i/>
          <w:iCs/>
        </w:rPr>
        <w:t>.........(13)......... .</w:t>
      </w:r>
    </w:p>
    <w:p w:rsidR="005D7F0B" w:rsidRPr="00AA371F" w:rsidRDefault="005D7F0B" w:rsidP="001968E9">
      <w:pPr>
        <w:spacing w:after="0"/>
      </w:pPr>
    </w:p>
    <w:tbl>
      <w:tblPr>
        <w:tblW w:w="6626"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6626"/>
      </w:tblGrid>
      <w:tr w:rsidR="00AA371F" w:rsidRPr="00AA371F" w:rsidTr="005D7F0B">
        <w:trPr>
          <w:trHeight w:val="1250"/>
        </w:trPr>
        <w:tc>
          <w:tcPr>
            <w:tcW w:w="0" w:type="auto"/>
            <w:shd w:val="clear" w:color="auto" w:fill="auto"/>
            <w:tcMar>
              <w:top w:w="120" w:type="dxa"/>
              <w:left w:w="120" w:type="dxa"/>
              <w:bottom w:w="120" w:type="dxa"/>
              <w:right w:w="120" w:type="dxa"/>
            </w:tcMar>
            <w:hideMark/>
          </w:tcPr>
          <w:p w:rsidR="00AA371F" w:rsidRPr="00AA371F" w:rsidRDefault="00AA371F" w:rsidP="001968E9">
            <w:pPr>
              <w:spacing w:after="0"/>
            </w:pPr>
            <w:r w:rsidRPr="00AA371F">
              <w:t>construction workers                         coastline                         dump-trucks</w:t>
            </w:r>
            <w:r w:rsidRPr="00AA371F">
              <w:br/>
            </w:r>
            <w:proofErr w:type="spellStart"/>
            <w:r w:rsidRPr="00AA371F">
              <w:t>geotextile</w:t>
            </w:r>
            <w:proofErr w:type="spellEnd"/>
            <w:r w:rsidRPr="00AA371F">
              <w:t xml:space="preserve">                                         </w:t>
            </w:r>
            <w:proofErr w:type="spellStart"/>
            <w:r w:rsidRPr="00AA371F">
              <w:t>Lantau</w:t>
            </w:r>
            <w:proofErr w:type="spellEnd"/>
            <w:r w:rsidRPr="00AA371F">
              <w:t xml:space="preserve"> Island                   motorway</w:t>
            </w:r>
            <w:r w:rsidRPr="00AA371F">
              <w:br/>
              <w:t>rainfall                                              rock and sand                  rock voids</w:t>
            </w:r>
            <w:r w:rsidRPr="00AA371F">
              <w:br/>
              <w:t>sea walls                                         typhoons</w:t>
            </w:r>
          </w:p>
        </w:tc>
      </w:tr>
    </w:tbl>
    <w:p w:rsidR="00D7605E" w:rsidRDefault="00D7605E" w:rsidP="001968E9">
      <w:pPr>
        <w:spacing w:after="0"/>
      </w:pPr>
    </w:p>
    <w:p w:rsidR="00CD37B3" w:rsidRPr="00A27C3F" w:rsidRDefault="00747ED4" w:rsidP="00CD37B3">
      <w:pPr>
        <w:spacing w:after="0"/>
        <w:rPr>
          <w:b/>
          <w:u w:val="single"/>
        </w:rPr>
      </w:pPr>
      <w:hyperlink w:anchor="Answers" w:tgtFrame="_top" w:history="1">
        <w:r w:rsidR="00CD37B3" w:rsidRPr="00A27C3F">
          <w:rPr>
            <w:rStyle w:val="Hyperlink"/>
            <w:b/>
          </w:rPr>
          <w:t>SHOW</w:t>
        </w:r>
      </w:hyperlink>
      <w:r w:rsidR="00CD37B3" w:rsidRPr="00A27C3F">
        <w:rPr>
          <w:b/>
          <w:u w:val="single"/>
        </w:rPr>
        <w:t xml:space="preserve"> ANSWER </w:t>
      </w:r>
    </w:p>
    <w:p w:rsidR="00046A4A" w:rsidRDefault="00046A4A" w:rsidP="001968E9">
      <w:pPr>
        <w:spacing w:after="0"/>
      </w:pPr>
    </w:p>
    <w:p w:rsidR="00046A4A" w:rsidRDefault="00046A4A" w:rsidP="001968E9">
      <w:pPr>
        <w:spacing w:after="0"/>
      </w:pPr>
    </w:p>
    <w:p w:rsidR="003B1430" w:rsidRDefault="003B1430" w:rsidP="001968E9">
      <w:pPr>
        <w:spacing w:after="0"/>
      </w:pPr>
    </w:p>
    <w:p w:rsidR="003B1430" w:rsidRDefault="00747ED4" w:rsidP="001968E9">
      <w:pPr>
        <w:spacing w:after="0"/>
        <w:rPr>
          <w:noProof/>
        </w:rPr>
      </w:pPr>
      <w:r>
        <w:rPr>
          <w:noProof/>
        </w:rPr>
        <w:pict>
          <v:shapetype id="_x0000_t202" coordsize="21600,21600" o:spt="202" path="m,l,21600r21600,l21600,xe">
            <v:stroke joinstyle="miter"/>
            <v:path gradientshapeok="t" o:connecttype="rect"/>
          </v:shapetype>
          <v:shape id="_x0000_s1026" type="#_x0000_t202" style="position:absolute;margin-left:388.3pt;margin-top:177.3pt;width:74.75pt;height:19.2pt;z-index:251658240">
            <v:textbox>
              <w:txbxContent>
                <w:p w:rsidR="00713FE6" w:rsidRPr="00713FE6" w:rsidRDefault="00713FE6">
                  <w:pPr>
                    <w:rPr>
                      <w:b/>
                      <w:i/>
                      <w:sz w:val="20"/>
                    </w:rPr>
                  </w:pPr>
                  <w:proofErr w:type="spellStart"/>
                  <w:r w:rsidRPr="00713FE6">
                    <w:rPr>
                      <w:b/>
                      <w:i/>
                      <w:sz w:val="20"/>
                    </w:rPr>
                    <w:t>Chek</w:t>
                  </w:r>
                  <w:proofErr w:type="spellEnd"/>
                  <w:r w:rsidRPr="00713FE6">
                    <w:rPr>
                      <w:b/>
                      <w:i/>
                      <w:sz w:val="20"/>
                    </w:rPr>
                    <w:t xml:space="preserve"> Lap </w:t>
                  </w:r>
                  <w:proofErr w:type="spellStart"/>
                  <w:r w:rsidRPr="00713FE6">
                    <w:rPr>
                      <w:b/>
                      <w:i/>
                      <w:sz w:val="20"/>
                    </w:rPr>
                    <w:t>Kok</w:t>
                  </w:r>
                  <w:proofErr w:type="spellEnd"/>
                </w:p>
              </w:txbxContent>
            </v:textbox>
          </v:shape>
        </w:pict>
      </w:r>
      <w:r>
        <w:rPr>
          <w:noProof/>
        </w:rPr>
        <w:pict>
          <v:shape id="_x0000_s1027" type="#_x0000_t202" style="position:absolute;margin-left:72.25pt;margin-top:186.6pt;width:60.5pt;height:19.2pt;z-index:251659264">
            <v:textbox>
              <w:txbxContent>
                <w:p w:rsidR="000C20FD" w:rsidRPr="00713FE6" w:rsidRDefault="000C20FD" w:rsidP="000C20FD">
                  <w:pPr>
                    <w:rPr>
                      <w:b/>
                      <w:i/>
                      <w:sz w:val="20"/>
                    </w:rPr>
                  </w:pPr>
                  <w:r>
                    <w:rPr>
                      <w:b/>
                      <w:i/>
                      <w:sz w:val="20"/>
                    </w:rPr>
                    <w:t xml:space="preserve">Lam </w:t>
                  </w:r>
                  <w:proofErr w:type="spellStart"/>
                  <w:r>
                    <w:rPr>
                      <w:b/>
                      <w:i/>
                      <w:sz w:val="20"/>
                    </w:rPr>
                    <w:t>Chau</w:t>
                  </w:r>
                  <w:proofErr w:type="spellEnd"/>
                </w:p>
              </w:txbxContent>
            </v:textbox>
          </v:shape>
        </w:pict>
      </w:r>
    </w:p>
    <w:p w:rsidR="00CC3BB4" w:rsidRPr="00B66648" w:rsidRDefault="00FD119F" w:rsidP="00FD119F">
      <w:pPr>
        <w:spacing w:after="0"/>
        <w:rPr>
          <w:b/>
        </w:rPr>
      </w:pPr>
      <w:bookmarkStart w:id="1" w:name="Passage2"/>
      <w:r w:rsidRPr="00B66648">
        <w:rPr>
          <w:b/>
        </w:rPr>
        <w:lastRenderedPageBreak/>
        <w:t>READING PASSAGE 2</w:t>
      </w:r>
    </w:p>
    <w:bookmarkEnd w:id="1"/>
    <w:p w:rsidR="00FD119F" w:rsidRPr="00FD119F" w:rsidRDefault="00FD119F" w:rsidP="00FD119F">
      <w:pPr>
        <w:spacing w:after="0"/>
      </w:pPr>
      <w:r w:rsidRPr="00B66648">
        <w:rPr>
          <w:b/>
        </w:rPr>
        <w:t>You should spend about 20 minutes on Questions </w:t>
      </w:r>
      <w:r w:rsidRPr="00B66648">
        <w:rPr>
          <w:b/>
          <w:bCs/>
        </w:rPr>
        <w:t>14-27</w:t>
      </w:r>
      <w:r w:rsidRPr="00B66648">
        <w:rPr>
          <w:b/>
        </w:rPr>
        <w:t> which are b</w:t>
      </w:r>
      <w:r w:rsidR="00B66648" w:rsidRPr="00B66648">
        <w:rPr>
          <w:b/>
        </w:rPr>
        <w:t>ased on Reading Passage 2</w:t>
      </w:r>
      <w:r w:rsidRPr="00B66648">
        <w:rPr>
          <w:b/>
        </w:rPr>
        <w:t xml:space="preserve"> below.</w:t>
      </w:r>
      <w:r w:rsidRPr="00B66648">
        <w:rPr>
          <w:b/>
        </w:rPr>
        <w:br/>
      </w:r>
      <w:r w:rsidRPr="00FD119F">
        <w:t> </w:t>
      </w:r>
      <w:r w:rsidRPr="00FD119F">
        <w:br/>
        <w:t> </w:t>
      </w:r>
      <w:r w:rsidRPr="00FD119F">
        <w:rPr>
          <w:b/>
          <w:bCs/>
        </w:rPr>
        <w:t>Questions 14-18</w:t>
      </w:r>
      <w:r w:rsidRPr="00FD119F">
        <w:br/>
        <w:t>Reading passage 8 has six paragraphs </w:t>
      </w:r>
      <w:r w:rsidRPr="00FD119F">
        <w:rPr>
          <w:b/>
          <w:bCs/>
        </w:rPr>
        <w:t>B-F</w:t>
      </w:r>
      <w:r w:rsidRPr="00FD119F">
        <w:t xml:space="preserve"> from the list of headings below Choose the most suitable headings for </w:t>
      </w:r>
      <w:proofErr w:type="spellStart"/>
      <w:r w:rsidRPr="00FD119F">
        <w:t>paragraphs</w:t>
      </w:r>
      <w:r w:rsidRPr="00FD119F">
        <w:rPr>
          <w:b/>
          <w:bCs/>
        </w:rPr>
        <w:t>B</w:t>
      </w:r>
      <w:proofErr w:type="spellEnd"/>
      <w:r w:rsidRPr="00FD119F">
        <w:rPr>
          <w:b/>
          <w:bCs/>
        </w:rPr>
        <w:t>-F</w:t>
      </w:r>
      <w:r w:rsidRPr="00FD119F">
        <w:t> from the list of headings below.</w:t>
      </w:r>
      <w:r w:rsidRPr="00FD119F">
        <w:br/>
        <w:t>Write the appropriate numbers (</w:t>
      </w:r>
      <w:proofErr w:type="spellStart"/>
      <w:r w:rsidRPr="00FD119F">
        <w:rPr>
          <w:b/>
          <w:bCs/>
        </w:rPr>
        <w:t>i</w:t>
      </w:r>
      <w:proofErr w:type="spellEnd"/>
      <w:r w:rsidRPr="00FD119F">
        <w:rPr>
          <w:b/>
          <w:bCs/>
        </w:rPr>
        <w:t>-ix</w:t>
      </w:r>
      <w:r w:rsidRPr="00FD119F">
        <w:t>) in boxes </w:t>
      </w:r>
      <w:r w:rsidRPr="00FD119F">
        <w:rPr>
          <w:b/>
          <w:bCs/>
        </w:rPr>
        <w:t>14-18</w:t>
      </w:r>
      <w:r w:rsidRPr="00FD119F">
        <w:t> on your answer sheet.</w:t>
      </w:r>
    </w:p>
    <w:p w:rsidR="00FD119F" w:rsidRPr="00FD119F" w:rsidRDefault="00FD119F" w:rsidP="00FD119F">
      <w:pPr>
        <w:spacing w:after="0"/>
      </w:pPr>
      <w:r w:rsidRPr="00FD119F">
        <w:br/>
      </w:r>
      <w:r w:rsidRPr="00FD119F">
        <w:rPr>
          <w:b/>
          <w:bCs/>
          <w:i/>
          <w:iCs/>
        </w:rPr>
        <w:t>NB</w:t>
      </w:r>
      <w:r w:rsidRPr="00FD119F">
        <w:rPr>
          <w:i/>
          <w:iCs/>
        </w:rPr>
        <w:t> There are more headings than paragraphs, so you will not use them all.</w:t>
      </w:r>
      <w:r w:rsidRPr="00FD119F">
        <w:br/>
        <w:t> </w:t>
      </w:r>
      <w:r w:rsidRPr="00FD119F">
        <w:br/>
        <w:t> </w:t>
      </w:r>
      <w:r w:rsidRPr="00FD119F">
        <w:rPr>
          <w:b/>
          <w:bCs/>
        </w:rPr>
        <w:t> List of Headings</w:t>
      </w:r>
      <w:r w:rsidRPr="00FD119F">
        <w:br/>
        <w:t> </w:t>
      </w:r>
      <w:proofErr w:type="spellStart"/>
      <w:r w:rsidRPr="00FD119F">
        <w:t>i</w:t>
      </w:r>
      <w:proofErr w:type="spellEnd"/>
      <w:r w:rsidRPr="00FD119F">
        <w:t>)    Ottawa International Conference on Health Promotion</w:t>
      </w:r>
      <w:r w:rsidRPr="00FD119F">
        <w:br/>
        <w:t> ii)    Holistic approach to health</w:t>
      </w:r>
      <w:r w:rsidRPr="00FD119F">
        <w:br/>
        <w:t> iii)   The primary importance of environmental factors</w:t>
      </w:r>
      <w:r w:rsidRPr="00FD119F">
        <w:br/>
        <w:t> iv)   Healthy lifestyles approach to health</w:t>
      </w:r>
      <w:r w:rsidRPr="00FD119F">
        <w:br/>
        <w:t> v)    Changes in concepts of health in Western society</w:t>
      </w:r>
      <w:r w:rsidRPr="00FD119F">
        <w:br/>
        <w:t> vi)   Prevention of diseases and illness</w:t>
      </w:r>
      <w:r w:rsidRPr="00FD119F">
        <w:br/>
        <w:t> vii)</w:t>
      </w:r>
      <w:proofErr w:type="gramStart"/>
      <w:r w:rsidRPr="00FD119F">
        <w:t>  Ottawa</w:t>
      </w:r>
      <w:proofErr w:type="gramEnd"/>
      <w:r w:rsidRPr="00FD119F">
        <w:t xml:space="preserve"> Charter for Health Promotion</w:t>
      </w:r>
      <w:r w:rsidRPr="00FD119F">
        <w:br/>
        <w:t> viii)  Definition of health in medical terms</w:t>
      </w:r>
      <w:r w:rsidRPr="00FD119F">
        <w:br/>
        <w:t>  ix)  Socio-ecological view of health</w:t>
      </w:r>
      <w:r w:rsidRPr="00FD119F">
        <w:br/>
        <w:t> </w:t>
      </w:r>
    </w:p>
    <w:p w:rsidR="00FD119F" w:rsidRPr="00FD119F" w:rsidRDefault="00FD119F" w:rsidP="00FD119F">
      <w:pPr>
        <w:spacing w:after="0"/>
      </w:pPr>
      <w:r w:rsidRPr="00FD119F">
        <w:t> </w:t>
      </w:r>
    </w:p>
    <w:p w:rsidR="00FD119F" w:rsidRPr="00FD119F" w:rsidRDefault="00FD119F" w:rsidP="00FD119F">
      <w:pPr>
        <w:spacing w:after="0"/>
      </w:pPr>
      <w:r w:rsidRPr="00FD119F">
        <w:t>14.    Paragraph   </w:t>
      </w:r>
      <w:r w:rsidRPr="00FD119F">
        <w:rPr>
          <w:b/>
          <w:bCs/>
        </w:rPr>
        <w:t>B</w:t>
      </w:r>
      <w:r w:rsidRPr="00FD119F">
        <w:br/>
        <w:t>15.    Paragraph   </w:t>
      </w:r>
      <w:r w:rsidRPr="00FD119F">
        <w:rPr>
          <w:b/>
          <w:bCs/>
        </w:rPr>
        <w:t>C</w:t>
      </w:r>
      <w:r w:rsidRPr="00FD119F">
        <w:br/>
        <w:t>16.    Paragraph   </w:t>
      </w:r>
      <w:r w:rsidRPr="00FD119F">
        <w:rPr>
          <w:b/>
          <w:bCs/>
        </w:rPr>
        <w:t>D</w:t>
      </w:r>
      <w:r w:rsidRPr="00FD119F">
        <w:br/>
        <w:t>17.    Paragraph   </w:t>
      </w:r>
      <w:r w:rsidRPr="00FD119F">
        <w:rPr>
          <w:b/>
          <w:bCs/>
        </w:rPr>
        <w:t>E</w:t>
      </w:r>
      <w:r w:rsidRPr="00FD119F">
        <w:br/>
        <w:t>18.    Paragraph   </w:t>
      </w:r>
      <w:r w:rsidRPr="00FD119F">
        <w:rPr>
          <w:b/>
          <w:bCs/>
        </w:rPr>
        <w:t>F</w:t>
      </w:r>
    </w:p>
    <w:p w:rsidR="00FD119F" w:rsidRPr="00FD119F" w:rsidRDefault="00FD119F" w:rsidP="00FD119F">
      <w:pPr>
        <w:spacing w:after="0"/>
      </w:pPr>
      <w:r w:rsidRPr="00FD119F">
        <w:br/>
        <w:t> </w:t>
      </w:r>
    </w:p>
    <w:p w:rsidR="00FD119F" w:rsidRPr="00FD119F" w:rsidRDefault="00FD119F" w:rsidP="00FD119F">
      <w:pPr>
        <w:spacing w:after="0"/>
      </w:pPr>
      <w:r w:rsidRPr="00FD119F">
        <w:t> </w:t>
      </w:r>
    </w:p>
    <w:p w:rsidR="00FD119F" w:rsidRPr="00FD119F" w:rsidRDefault="00FD119F" w:rsidP="00FD119F">
      <w:pPr>
        <w:spacing w:after="0"/>
      </w:pPr>
      <w:r w:rsidRPr="00FD119F">
        <w:rPr>
          <w:u w:val="single"/>
        </w:rPr>
        <w:t>Changing Our Understanding of Health</w:t>
      </w:r>
    </w:p>
    <w:p w:rsidR="00FD119F" w:rsidRPr="00FD119F" w:rsidRDefault="00FD119F" w:rsidP="00FD119F">
      <w:pPr>
        <w:spacing w:after="0"/>
      </w:pPr>
      <w:proofErr w:type="gramStart"/>
      <w:r w:rsidRPr="00FD119F">
        <w:rPr>
          <w:b/>
          <w:bCs/>
        </w:rPr>
        <w:t>A</w:t>
      </w:r>
      <w:r w:rsidRPr="00FD119F">
        <w:br/>
        <w:t>The</w:t>
      </w:r>
      <w:proofErr w:type="gramEnd"/>
      <w:r w:rsidRPr="00FD119F">
        <w:t xml:space="preserve"> concept of health holds different meanings for different people and groups. These meanings of health have also changed over time. This change is no more evident than in Western society today, when notions of health and health promotion are being challenged and expanded in new ways.</w:t>
      </w:r>
      <w:r w:rsidRPr="00FD119F">
        <w:br/>
      </w:r>
      <w:r w:rsidRPr="00FD119F">
        <w:br/>
      </w:r>
      <w:r w:rsidRPr="00FD119F">
        <w:rPr>
          <w:b/>
          <w:bCs/>
        </w:rPr>
        <w:t>B</w:t>
      </w:r>
      <w:r w:rsidRPr="00FD119F">
        <w:br/>
        <w:t>For much of recent Western history, health has been viewed in the physical sense only. That is, good health has been connected to the smooth mechanical operation of the body, while ill health has been attributed to a breakdown in this machine. Health in this sense has been defined as the absence of disease or illness and is seen in medical terms. According to this view, creating health for people means providing medical care to treat or prevent disease and illness. During this period, there was an emphasis on providing clean water, improved sanitation and housing.</w:t>
      </w:r>
      <w:r w:rsidRPr="00FD119F">
        <w:br/>
      </w:r>
      <w:r w:rsidRPr="00FD119F">
        <w:br/>
      </w:r>
      <w:r w:rsidRPr="00FD119F">
        <w:rPr>
          <w:b/>
          <w:bCs/>
        </w:rPr>
        <w:t>C</w:t>
      </w:r>
      <w:r w:rsidRPr="00FD119F">
        <w:br/>
        <w:t xml:space="preserve">In the late 1940s the World Health </w:t>
      </w:r>
      <w:proofErr w:type="spellStart"/>
      <w:r w:rsidRPr="00FD119F">
        <w:t>Organisation</w:t>
      </w:r>
      <w:proofErr w:type="spellEnd"/>
      <w:r w:rsidRPr="00FD119F">
        <w:t xml:space="preserve"> challenged this physically and medically oriented view of health. They stated that 'health is a complete state of physical, mental and social well-being and is not merely the absence of disease' (WHO, 1946). Health and the person were seen more holistically (mind/body/spirit) and not just in physical terms.</w:t>
      </w:r>
      <w:r w:rsidRPr="00FD119F">
        <w:br/>
      </w:r>
      <w:r w:rsidRPr="00FD119F">
        <w:br/>
      </w:r>
      <w:r w:rsidRPr="00FD119F">
        <w:rPr>
          <w:b/>
          <w:bCs/>
        </w:rPr>
        <w:lastRenderedPageBreak/>
        <w:t>D</w:t>
      </w:r>
      <w:r w:rsidRPr="00FD119F">
        <w:br/>
        <w:t xml:space="preserve">The 1970s was a time of focusing on the prevention of disease and illness by </w:t>
      </w:r>
      <w:proofErr w:type="spellStart"/>
      <w:r w:rsidRPr="00FD119F">
        <w:t>emphasising</w:t>
      </w:r>
      <w:proofErr w:type="spellEnd"/>
      <w:r w:rsidRPr="00FD119F">
        <w:t xml:space="preserve"> the importance of the lifestyle and </w:t>
      </w:r>
      <w:proofErr w:type="spellStart"/>
      <w:r w:rsidRPr="00FD119F">
        <w:t>behaviour</w:t>
      </w:r>
      <w:proofErr w:type="spellEnd"/>
      <w:r w:rsidRPr="00FD119F">
        <w:t xml:space="preserve"> of the individual. Specific </w:t>
      </w:r>
      <w:proofErr w:type="spellStart"/>
      <w:r w:rsidRPr="00FD119F">
        <w:t>behaviours</w:t>
      </w:r>
      <w:proofErr w:type="spellEnd"/>
      <w:r w:rsidRPr="00FD119F">
        <w:t xml:space="preserve"> which were seen to increase risk of disease, such as smoking, lack of fitness and unhealthy eating habits, were targeted. Creating health meant providing not only medical health care, but health promotion programs and policies which would help people maintain healthy </w:t>
      </w:r>
      <w:proofErr w:type="spellStart"/>
      <w:r w:rsidRPr="00FD119F">
        <w:t>behaviours</w:t>
      </w:r>
      <w:proofErr w:type="spellEnd"/>
      <w:r w:rsidRPr="00FD119F">
        <w:t xml:space="preserve"> and lifestyles. While this individualistic healthy lifestyles approach to health worked for some (the wealthy members of society), people experiencing poverty, unemployment, underemployment or little control over the conditions of their daily lives benefited little from this approach. This was largely because both the healthy lifestyles approach and the medical approach to health largely ignored the social and environmental conditions affecting the health of people.</w:t>
      </w:r>
      <w:r w:rsidRPr="00FD119F">
        <w:br/>
      </w:r>
      <w:r w:rsidRPr="00FD119F">
        <w:br/>
      </w:r>
      <w:r w:rsidRPr="00FD119F">
        <w:rPr>
          <w:b/>
          <w:bCs/>
        </w:rPr>
        <w:t>E</w:t>
      </w:r>
      <w:r w:rsidRPr="00FD119F">
        <w:br/>
        <w:t>During 1980s and 1990s there has been a growing swing away from seeing lifestyle risks as the root cause of poor health. While lifestyle factors still remain important, health is being viewed also in terms of the social, economic and environmental contexts in which people live. This broad approach to health is called the socio-ecological view of health. The broad socio-ecological view of health was endorsed at the first International Conference of Health Promotion held in 1986, Ottawa, Canada, where people from 38 countries agreed and declared that:</w:t>
      </w:r>
      <w:r w:rsidRPr="00FD119F">
        <w:br/>
      </w:r>
      <w:r w:rsidRPr="00FD119F">
        <w:rPr>
          <w:i/>
          <w:iCs/>
        </w:rPr>
        <w:t>The fundamental conditions and resources for health are peace, shelter, education, food, a viable income, a stable eco-system, sustainable resources, social justice and equity. Improvement in health requires a secure foundation in these basic requirements. (WHO, 1986</w:t>
      </w:r>
      <w:proofErr w:type="gramStart"/>
      <w:r w:rsidRPr="00FD119F">
        <w:rPr>
          <w:i/>
          <w:iCs/>
        </w:rPr>
        <w:t>)</w:t>
      </w:r>
      <w:r w:rsidRPr="00FD119F">
        <w:t> . </w:t>
      </w:r>
      <w:proofErr w:type="gramEnd"/>
      <w:r w:rsidRPr="00FD119F">
        <w:br/>
      </w:r>
      <w:r w:rsidRPr="00FD119F">
        <w:br/>
        <w:t xml:space="preserve">It is clear from this statement that the creation of health is about much more than encouraging healthy individual </w:t>
      </w:r>
      <w:proofErr w:type="spellStart"/>
      <w:r w:rsidRPr="00FD119F">
        <w:t>behaviours</w:t>
      </w:r>
      <w:proofErr w:type="spellEnd"/>
      <w:r w:rsidRPr="00FD119F">
        <w:t xml:space="preserve"> and lifestyles and providing appropriate medical care. Therefore, the creation of health must include addressing issues such as poverty, pollution, </w:t>
      </w:r>
      <w:proofErr w:type="spellStart"/>
      <w:r w:rsidRPr="00FD119F">
        <w:t>urbanisation</w:t>
      </w:r>
      <w:proofErr w:type="spellEnd"/>
      <w:r w:rsidRPr="00FD119F">
        <w:t>, natural resource depletion, social alienation and poor working conditions. The social, economic and environmental contexts which contribute to the creation of health do not operate separately or independently of each other. Rather, they are interacting and interdependent, and it is the complex interrelationships between them which determine the conditions that promote health. A broad socio-ecological view of health suggests that the promotion of health must include a strong social, economic and environmental focus.</w:t>
      </w:r>
      <w:r w:rsidRPr="00FD119F">
        <w:br/>
      </w:r>
      <w:r w:rsidRPr="00FD119F">
        <w:br/>
      </w:r>
      <w:r w:rsidRPr="00FD119F">
        <w:rPr>
          <w:b/>
          <w:bCs/>
        </w:rPr>
        <w:t>F</w:t>
      </w:r>
      <w:r w:rsidRPr="00FD119F">
        <w:br/>
        <w:t>At the Ottawa Conference in 1986, a charter was developed which outlined new directions for health promotion based on the socio-ecological view of health. This charter, known as the Ottawa Charter for Health Promotion, remains as the backbone of health action today. In exploring the scope of health promotion it states that</w:t>
      </w:r>
      <w:proofErr w:type="gramStart"/>
      <w:r w:rsidRPr="00FD119F">
        <w:t>:</w:t>
      </w:r>
      <w:proofErr w:type="gramEnd"/>
      <w:r w:rsidRPr="00FD119F">
        <w:br/>
      </w:r>
      <w:r w:rsidRPr="00FD119F">
        <w:rPr>
          <w:i/>
          <w:iCs/>
        </w:rPr>
        <w:t xml:space="preserve">Good health is a major resource for social, economic and personal development and an important dimension of quality of life. Political, economic, social, cultural, environmental, </w:t>
      </w:r>
      <w:proofErr w:type="spellStart"/>
      <w:r w:rsidRPr="00FD119F">
        <w:rPr>
          <w:i/>
          <w:iCs/>
        </w:rPr>
        <w:t>behavioural</w:t>
      </w:r>
      <w:proofErr w:type="spellEnd"/>
      <w:r w:rsidRPr="00FD119F">
        <w:rPr>
          <w:i/>
          <w:iCs/>
        </w:rPr>
        <w:t xml:space="preserve"> and biological factors can all </w:t>
      </w:r>
      <w:proofErr w:type="spellStart"/>
      <w:r w:rsidRPr="00FD119F">
        <w:rPr>
          <w:i/>
          <w:iCs/>
        </w:rPr>
        <w:t>favour</w:t>
      </w:r>
      <w:proofErr w:type="spellEnd"/>
      <w:r w:rsidRPr="00FD119F">
        <w:rPr>
          <w:i/>
          <w:iCs/>
        </w:rPr>
        <w:t xml:space="preserve"> health or be harmful to it. (WHO, 1986</w:t>
      </w:r>
      <w:proofErr w:type="gramStart"/>
      <w:r w:rsidRPr="00FD119F">
        <w:rPr>
          <w:i/>
          <w:iCs/>
        </w:rPr>
        <w:t>) .</w:t>
      </w:r>
      <w:proofErr w:type="gramEnd"/>
      <w:r w:rsidRPr="00FD119F">
        <w:br/>
        <w:t>The Ottawa Charter brings practical meaning and action to this broad notion of health promotion. It presents fundamental strategies and approaches in achieving health for all. The overall philosophy of health promotion which guides these fundamental strategies and approaches is one of 'enabling people to increase control over and to improve their health' (WHO, 1986).</w:t>
      </w:r>
    </w:p>
    <w:p w:rsidR="00FD119F" w:rsidRPr="00FD119F" w:rsidRDefault="00FD119F" w:rsidP="00FD119F">
      <w:pPr>
        <w:spacing w:after="0"/>
      </w:pPr>
      <w:r w:rsidRPr="00FD119F">
        <w:t> </w:t>
      </w:r>
    </w:p>
    <w:p w:rsidR="00FD119F" w:rsidRPr="00FD119F" w:rsidRDefault="00FD119F" w:rsidP="00FD119F">
      <w:pPr>
        <w:spacing w:after="0"/>
      </w:pPr>
      <w:r w:rsidRPr="00FD119F">
        <w:rPr>
          <w:b/>
          <w:bCs/>
        </w:rPr>
        <w:t>Questions 19-22</w:t>
      </w:r>
      <w:r w:rsidRPr="00FD119F">
        <w:br/>
        <w:t>Using </w:t>
      </w:r>
      <w:r w:rsidRPr="00FD119F">
        <w:rPr>
          <w:b/>
          <w:bCs/>
        </w:rPr>
        <w:t>NO MORE THAN THREE WORDS</w:t>
      </w:r>
      <w:r w:rsidRPr="00FD119F">
        <w:t> from the passage, answer the following questions</w:t>
      </w:r>
      <w:r w:rsidRPr="00FD119F">
        <w:br/>
        <w:t>Write your answers in boxes </w:t>
      </w:r>
      <w:r w:rsidRPr="00FD119F">
        <w:rPr>
          <w:b/>
          <w:bCs/>
        </w:rPr>
        <w:t>19-22</w:t>
      </w:r>
      <w:r w:rsidRPr="00FD119F">
        <w:t> on your answer sheet.</w:t>
      </w:r>
    </w:p>
    <w:p w:rsidR="00FD119F" w:rsidRPr="00FD119F" w:rsidRDefault="00FD119F" w:rsidP="00FD119F">
      <w:pPr>
        <w:spacing w:after="0"/>
      </w:pPr>
      <w:r w:rsidRPr="00FD119F">
        <w:br/>
        <w:t>19. In which year did the World Health Organization define health in terms of mental, physical and social well-being?</w:t>
      </w:r>
      <w:r w:rsidRPr="00FD119F">
        <w:br/>
        <w:t>20. Which members of society benefited most from the healthy lifestyles approach to health?</w:t>
      </w:r>
      <w:r w:rsidRPr="00FD119F">
        <w:br/>
      </w:r>
      <w:r w:rsidRPr="00FD119F">
        <w:lastRenderedPageBreak/>
        <w:t>21. Name the three broad areas which relate to people's health, according to the socio-ecological view of health.</w:t>
      </w:r>
      <w:r w:rsidRPr="00FD119F">
        <w:br/>
        <w:t>22. During which decade were lifestyle risks seen as the major contributors to poor health?</w:t>
      </w:r>
    </w:p>
    <w:p w:rsidR="00FD119F" w:rsidRPr="00FD119F" w:rsidRDefault="00FD119F" w:rsidP="00FD119F">
      <w:pPr>
        <w:spacing w:after="0"/>
      </w:pPr>
      <w:r w:rsidRPr="00FD119F">
        <w:t> </w:t>
      </w:r>
    </w:p>
    <w:p w:rsidR="00FD119F" w:rsidRPr="00FD119F" w:rsidRDefault="00FD119F" w:rsidP="00FD119F">
      <w:pPr>
        <w:spacing w:after="0"/>
      </w:pPr>
      <w:r w:rsidRPr="00FD119F">
        <w:rPr>
          <w:b/>
          <w:bCs/>
        </w:rPr>
        <w:t>Questions 23-27</w:t>
      </w:r>
      <w:r w:rsidRPr="00FD119F">
        <w:br/>
        <w:t>Do the following statements agree with the information in Reading Passage 8?</w:t>
      </w:r>
      <w:r w:rsidRPr="00FD119F">
        <w:br/>
        <w:t>In boxes 23-27 on your answer sheet write</w:t>
      </w:r>
      <w:r w:rsidRPr="00FD119F">
        <w:br/>
        <w:t>         </w:t>
      </w:r>
      <w:r w:rsidRPr="00FD119F">
        <w:rPr>
          <w:b/>
          <w:bCs/>
        </w:rPr>
        <w:t>YES</w:t>
      </w:r>
      <w:r w:rsidRPr="00FD119F">
        <w:t>             if the statement agrees with the information.</w:t>
      </w:r>
      <w:r w:rsidRPr="00FD119F">
        <w:br/>
        <w:t>         </w:t>
      </w:r>
      <w:r w:rsidRPr="00FD119F">
        <w:rPr>
          <w:b/>
          <w:bCs/>
        </w:rPr>
        <w:t>NO</w:t>
      </w:r>
      <w:r w:rsidRPr="00FD119F">
        <w:t>               if the statement contradicts the information.</w:t>
      </w:r>
      <w:r w:rsidRPr="00FD119F">
        <w:br/>
        <w:t>         </w:t>
      </w:r>
      <w:r w:rsidRPr="00FD119F">
        <w:rPr>
          <w:b/>
          <w:bCs/>
        </w:rPr>
        <w:t>NOT GIVEN</w:t>
      </w:r>
      <w:proofErr w:type="gramStart"/>
      <w:r w:rsidRPr="00FD119F">
        <w:t>  if</w:t>
      </w:r>
      <w:proofErr w:type="gramEnd"/>
      <w:r w:rsidRPr="00FD119F">
        <w:t xml:space="preserve"> there is no information on this in the passage.</w:t>
      </w:r>
    </w:p>
    <w:p w:rsidR="00FD119F" w:rsidRPr="00FD119F" w:rsidRDefault="00FD119F" w:rsidP="00FD119F">
      <w:pPr>
        <w:spacing w:after="0"/>
      </w:pPr>
      <w:r w:rsidRPr="00FD119F">
        <w:br/>
        <w:t>23 Doctors have been instrumental in improving living standards in Western society.</w:t>
      </w:r>
      <w:r w:rsidRPr="00FD119F">
        <w:br/>
        <w:t>24 The approach to health during the 1970s included the introduction of health awareness programs.</w:t>
      </w:r>
      <w:r w:rsidRPr="00FD119F">
        <w:br/>
        <w:t xml:space="preserve">25 The socio-ecological view of health </w:t>
      </w:r>
      <w:proofErr w:type="spellStart"/>
      <w:r w:rsidRPr="00FD119F">
        <w:t>recognises</w:t>
      </w:r>
      <w:proofErr w:type="spellEnd"/>
      <w:r w:rsidRPr="00FD119F">
        <w:t xml:space="preserve"> that lifestyle habits and the provision of adequate health care are critical factors governing health.</w:t>
      </w:r>
      <w:r w:rsidRPr="00FD119F">
        <w:br/>
        <w:t>26 The principles of the Ottawa Charter are considered to be out of date in the 1990s.</w:t>
      </w:r>
      <w:r w:rsidRPr="00FD119F">
        <w:br/>
        <w:t>27</w:t>
      </w:r>
      <w:proofErr w:type="gramStart"/>
      <w:r w:rsidRPr="00FD119F">
        <w:t>  In</w:t>
      </w:r>
      <w:proofErr w:type="gramEnd"/>
      <w:r w:rsidRPr="00FD119F">
        <w:t xml:space="preserve"> recent years a number of additional countries have subscribed to the Ottawa Charter.</w:t>
      </w:r>
    </w:p>
    <w:p w:rsidR="00FD119F" w:rsidRDefault="00FD119F" w:rsidP="00FD119F">
      <w:pPr>
        <w:spacing w:after="0"/>
      </w:pPr>
    </w:p>
    <w:p w:rsidR="00B66648" w:rsidRPr="00A27C3F" w:rsidRDefault="00747ED4" w:rsidP="00B66648">
      <w:pPr>
        <w:spacing w:after="0"/>
        <w:rPr>
          <w:b/>
          <w:u w:val="single"/>
        </w:rPr>
      </w:pPr>
      <w:hyperlink w:anchor="Answers" w:tgtFrame="_top" w:history="1">
        <w:r w:rsidR="00B66648" w:rsidRPr="00A27C3F">
          <w:rPr>
            <w:rStyle w:val="Hyperlink"/>
            <w:b/>
          </w:rPr>
          <w:t>SHOW</w:t>
        </w:r>
      </w:hyperlink>
      <w:r w:rsidR="00B66648" w:rsidRPr="00A27C3F">
        <w:rPr>
          <w:b/>
          <w:u w:val="single"/>
        </w:rPr>
        <w:t xml:space="preserve"> ANSWER </w:t>
      </w:r>
    </w:p>
    <w:p w:rsidR="00EA36B7" w:rsidRDefault="00EA36B7" w:rsidP="00FD119F">
      <w:pPr>
        <w:spacing w:after="0"/>
      </w:pPr>
    </w:p>
    <w:p w:rsidR="0096167A" w:rsidRDefault="0096167A" w:rsidP="001968E9">
      <w:pPr>
        <w:spacing w:after="0"/>
      </w:pPr>
    </w:p>
    <w:p w:rsidR="00881054" w:rsidRDefault="00881054" w:rsidP="001968E9">
      <w:pPr>
        <w:spacing w:after="0"/>
      </w:pPr>
    </w:p>
    <w:p w:rsidR="00881054" w:rsidRDefault="00881054" w:rsidP="001968E9">
      <w:pPr>
        <w:spacing w:after="0"/>
      </w:pPr>
    </w:p>
    <w:p w:rsidR="00881054" w:rsidRPr="00C514D4" w:rsidRDefault="00C514D4" w:rsidP="001968E9">
      <w:pPr>
        <w:spacing w:after="0"/>
        <w:rPr>
          <w:b/>
        </w:rPr>
      </w:pPr>
      <w:bookmarkStart w:id="2" w:name="Passage3"/>
      <w:r w:rsidRPr="00C514D4">
        <w:rPr>
          <w:b/>
        </w:rPr>
        <w:t>READING PASSAGE 3</w:t>
      </w:r>
    </w:p>
    <w:bookmarkEnd w:id="2"/>
    <w:p w:rsidR="00C514D4" w:rsidRPr="004C6AB8" w:rsidRDefault="00C514D4" w:rsidP="00C514D4">
      <w:pPr>
        <w:spacing w:after="0"/>
        <w:rPr>
          <w:i/>
        </w:rPr>
      </w:pPr>
      <w:r w:rsidRPr="004C6AB8">
        <w:rPr>
          <w:i/>
        </w:rPr>
        <w:t>You should spend about 20 minutes on Questions 28-40 which are based on Reading Passage 3 below.</w:t>
      </w:r>
    </w:p>
    <w:p w:rsidR="00C514D4" w:rsidRPr="00C514D4" w:rsidRDefault="00C514D4" w:rsidP="00C514D4">
      <w:pPr>
        <w:spacing w:after="0"/>
      </w:pPr>
      <w:r w:rsidRPr="00C514D4">
        <w:t> </w:t>
      </w:r>
      <w:r w:rsidRPr="00C514D4">
        <w:br/>
      </w:r>
    </w:p>
    <w:p w:rsidR="00C514D4" w:rsidRPr="004C6AB8" w:rsidRDefault="00C514D4" w:rsidP="00C514D4">
      <w:pPr>
        <w:spacing w:after="0"/>
        <w:rPr>
          <w:b/>
          <w:sz w:val="40"/>
        </w:rPr>
      </w:pPr>
      <w:r w:rsidRPr="004C6AB8">
        <w:rPr>
          <w:b/>
          <w:sz w:val="40"/>
        </w:rPr>
        <w:t>CHILDREN'S THINKING</w:t>
      </w:r>
    </w:p>
    <w:p w:rsidR="00C514D4" w:rsidRPr="00C514D4" w:rsidRDefault="00C514D4" w:rsidP="00C514D4">
      <w:pPr>
        <w:spacing w:after="0"/>
      </w:pPr>
      <w:r w:rsidRPr="00C514D4">
        <w:t>  </w:t>
      </w:r>
      <w:r w:rsidRPr="00C514D4">
        <w:rPr>
          <w:b/>
          <w:bCs/>
        </w:rPr>
        <w:t>O</w:t>
      </w:r>
      <w:r w:rsidRPr="00C514D4">
        <w:t>ne of the most eminent of psychologists, Clark Hull, claimed that the essence of reasoning lies in the putting together of two '</w:t>
      </w:r>
      <w:proofErr w:type="spellStart"/>
      <w:r w:rsidRPr="00C514D4">
        <w:t>behaviour</w:t>
      </w:r>
      <w:proofErr w:type="spellEnd"/>
      <w:r w:rsidRPr="00C514D4">
        <w:t xml:space="preserve"> segments' in some novel way, never actually performed before, so as to reach a goal.</w:t>
      </w:r>
      <w:r w:rsidRPr="00C514D4">
        <w:br/>
        <w:t> </w:t>
      </w:r>
    </w:p>
    <w:p w:rsidR="00C514D4" w:rsidRPr="00C514D4" w:rsidRDefault="00C514D4" w:rsidP="00C514D4">
      <w:pPr>
        <w:spacing w:after="0"/>
      </w:pPr>
      <w:r w:rsidRPr="00C514D4">
        <w:t>  </w:t>
      </w:r>
      <w:r w:rsidRPr="00C514D4">
        <w:rPr>
          <w:b/>
          <w:bCs/>
        </w:rPr>
        <w:t>T</w:t>
      </w:r>
      <w:r w:rsidRPr="00C514D4">
        <w:t xml:space="preserve">wo followers of Clark Hull, Howard and Tracey </w:t>
      </w:r>
      <w:proofErr w:type="spellStart"/>
      <w:r w:rsidRPr="00C514D4">
        <w:t>Kendler</w:t>
      </w:r>
      <w:proofErr w:type="spellEnd"/>
      <w:r w:rsidRPr="00C514D4">
        <w:t>, devised a test for children that was explicitly based on Clark Hull's principles. The children were given the task of learning to operate a machine so as to get a toy. In order to succeed they had to go through a two-stage sequence. The children were trained on each stage separately. The stages consisted merely of pressing the correct one of two buttons to get a marble; and of inserting the marble into a small hole to release the toy.</w:t>
      </w:r>
      <w:r w:rsidRPr="00C514D4">
        <w:br/>
        <w:t> </w:t>
      </w:r>
    </w:p>
    <w:p w:rsidR="00C514D4" w:rsidRPr="00C514D4" w:rsidRDefault="00C514D4" w:rsidP="00C514D4">
      <w:pPr>
        <w:spacing w:after="0"/>
      </w:pPr>
      <w:r w:rsidRPr="00C514D4">
        <w:t>  </w:t>
      </w:r>
      <w:r w:rsidRPr="00C514D4">
        <w:rPr>
          <w:b/>
          <w:bCs/>
        </w:rPr>
        <w:t>T</w:t>
      </w:r>
      <w:r w:rsidRPr="00C514D4">
        <w:t xml:space="preserve">he </w:t>
      </w:r>
      <w:proofErr w:type="spellStart"/>
      <w:r w:rsidRPr="00C514D4">
        <w:t>Kendlers</w:t>
      </w:r>
      <w:proofErr w:type="spellEnd"/>
      <w:r w:rsidRPr="00C514D4">
        <w:t xml:space="preserve"> found that the children could learn the separate bits readily enough. Given the task of getting a marble by pressing the button they could get the marble; given the task of getting a toy when a marble was handed to them, they could use the marble. (All they had to do was put it in a hole.) But they did not for the most part 'integrate', to use the </w:t>
      </w:r>
      <w:proofErr w:type="spellStart"/>
      <w:r w:rsidRPr="00C514D4">
        <w:t>Kendlers</w:t>
      </w:r>
      <w:proofErr w:type="spellEnd"/>
      <w:r w:rsidRPr="00C514D4">
        <w:t xml:space="preserve">' terminology. They did not press the button to get the marble and then proceed without further help to use the marble to get the toy. So the </w:t>
      </w:r>
      <w:proofErr w:type="spellStart"/>
      <w:r w:rsidRPr="00C514D4">
        <w:t>Kendlers</w:t>
      </w:r>
      <w:proofErr w:type="spellEnd"/>
      <w:r w:rsidRPr="00C514D4">
        <w:t xml:space="preserve"> concluded that they were incapable of deductive reasoning.</w:t>
      </w:r>
    </w:p>
    <w:p w:rsidR="00C514D4" w:rsidRPr="00C514D4" w:rsidRDefault="00C514D4" w:rsidP="00C514D4">
      <w:pPr>
        <w:spacing w:after="0"/>
      </w:pPr>
      <w:r w:rsidRPr="00C514D4">
        <w:t> </w:t>
      </w:r>
    </w:p>
    <w:p w:rsidR="00C514D4" w:rsidRPr="00C514D4" w:rsidRDefault="00C514D4" w:rsidP="00C514D4">
      <w:pPr>
        <w:spacing w:after="0"/>
      </w:pPr>
      <w:r w:rsidRPr="00C514D4">
        <w:t>  </w:t>
      </w:r>
      <w:r w:rsidRPr="00C514D4">
        <w:rPr>
          <w:b/>
          <w:bCs/>
        </w:rPr>
        <w:t>T</w:t>
      </w:r>
      <w:r w:rsidRPr="00C514D4">
        <w:t xml:space="preserve">he mystery at first appears to deepen when we learn, from another psychologist, Michael Cole, and his colleagues, </w:t>
      </w:r>
      <w:proofErr w:type="gramStart"/>
      <w:r w:rsidRPr="00C514D4">
        <w:t>that adults</w:t>
      </w:r>
      <w:proofErr w:type="gramEnd"/>
      <w:r w:rsidRPr="00C514D4">
        <w:t xml:space="preserve"> in an African culture apparently cannot do the </w:t>
      </w:r>
      <w:proofErr w:type="spellStart"/>
      <w:r w:rsidRPr="00C514D4">
        <w:t>Kendlers</w:t>
      </w:r>
      <w:proofErr w:type="spellEnd"/>
      <w:r w:rsidRPr="00C514D4">
        <w:t xml:space="preserve">' task either. But it lessens, on the other hand, when we learn that a task was devised which was strictly analogous to the </w:t>
      </w:r>
      <w:proofErr w:type="spellStart"/>
      <w:r w:rsidRPr="00C514D4">
        <w:t>Kendlers</w:t>
      </w:r>
      <w:proofErr w:type="spellEnd"/>
      <w:r w:rsidRPr="00C514D4">
        <w:t>' one but much easier for the African males to handle.</w:t>
      </w:r>
      <w:r w:rsidRPr="00C514D4">
        <w:br/>
        <w:t> </w:t>
      </w:r>
    </w:p>
    <w:p w:rsidR="00C514D4" w:rsidRPr="00C514D4" w:rsidRDefault="00C514D4" w:rsidP="00C514D4">
      <w:pPr>
        <w:spacing w:after="0"/>
      </w:pPr>
      <w:r w:rsidRPr="00C514D4">
        <w:lastRenderedPageBreak/>
        <w:t>   </w:t>
      </w:r>
      <w:r w:rsidRPr="00C514D4">
        <w:rPr>
          <w:b/>
          <w:bCs/>
        </w:rPr>
        <w:t>I</w:t>
      </w:r>
      <w:r w:rsidRPr="00C514D4">
        <w:t xml:space="preserve">nstead of the button-pressing machine, Cole used a locked box and two differently </w:t>
      </w:r>
      <w:proofErr w:type="spellStart"/>
      <w:r w:rsidRPr="00C514D4">
        <w:t>coloured</w:t>
      </w:r>
      <w:proofErr w:type="spellEnd"/>
      <w:r w:rsidRPr="00C514D4">
        <w:t xml:space="preserve"> match-boxes, one of which contained a key that would open the box. Notice that there are still two </w:t>
      </w:r>
      <w:proofErr w:type="spellStart"/>
      <w:r w:rsidRPr="00C514D4">
        <w:t>behaviour</w:t>
      </w:r>
      <w:proofErr w:type="spellEnd"/>
      <w:r w:rsidRPr="00C514D4">
        <w:t xml:space="preserve"> segments — 'open the right match-box to get the key' and 'use the key to open the box' - so the task seems formally to be the same. But psychologically it is quite different, </w:t>
      </w:r>
      <w:proofErr w:type="gramStart"/>
      <w:r w:rsidRPr="00C514D4">
        <w:t>Now</w:t>
      </w:r>
      <w:proofErr w:type="gramEnd"/>
      <w:r w:rsidRPr="00C514D4">
        <w:t xml:space="preserve"> the subject is dealing not with a strange machine but with familiar meaningful objects; and it is clear to him what he is meant to do. It then turns out that the difficulty of 'integration' is greatly reduced.</w:t>
      </w:r>
      <w:r w:rsidRPr="00C514D4">
        <w:br/>
        <w:t> </w:t>
      </w:r>
    </w:p>
    <w:p w:rsidR="00C514D4" w:rsidRPr="00C514D4" w:rsidRDefault="00C514D4" w:rsidP="00C514D4">
      <w:pPr>
        <w:spacing w:after="0"/>
      </w:pPr>
      <w:r w:rsidRPr="00C514D4">
        <w:t>    </w:t>
      </w:r>
      <w:r w:rsidRPr="00C514D4">
        <w:rPr>
          <w:b/>
          <w:bCs/>
        </w:rPr>
        <w:t>R</w:t>
      </w:r>
      <w:r w:rsidRPr="00C514D4">
        <w:t xml:space="preserve">ecent work by Simon </w:t>
      </w:r>
      <w:proofErr w:type="spellStart"/>
      <w:r w:rsidRPr="00C514D4">
        <w:t>Hewson</w:t>
      </w:r>
      <w:proofErr w:type="spellEnd"/>
      <w:r w:rsidRPr="00C514D4">
        <w:t xml:space="preserve"> is of great interest here for it shows that, for young children, too, the difficulty lies not in the inferential processes which the task demands, but in certain perplexing features of the apparatus and the procedure. When these are changed in ways which do not at all affect the inferential nature of the problem, then five-year-old children solve the problem as well as college students did in the </w:t>
      </w:r>
      <w:proofErr w:type="spellStart"/>
      <w:r w:rsidRPr="00C514D4">
        <w:t>Kendlers</w:t>
      </w:r>
      <w:proofErr w:type="spellEnd"/>
      <w:r w:rsidRPr="00C514D4">
        <w:t>' own experiments.</w:t>
      </w:r>
    </w:p>
    <w:p w:rsidR="00C514D4" w:rsidRPr="00C514D4" w:rsidRDefault="00C514D4" w:rsidP="00C514D4">
      <w:pPr>
        <w:spacing w:after="0"/>
      </w:pPr>
      <w:r w:rsidRPr="00C514D4">
        <w:t> </w:t>
      </w:r>
    </w:p>
    <w:p w:rsidR="00C514D4" w:rsidRPr="00C514D4" w:rsidRDefault="00C514D4" w:rsidP="00C514D4">
      <w:pPr>
        <w:spacing w:after="0"/>
      </w:pPr>
      <w:r w:rsidRPr="00C514D4">
        <w:t>    </w:t>
      </w:r>
      <w:proofErr w:type="spellStart"/>
      <w:r w:rsidRPr="00C514D4">
        <w:rPr>
          <w:b/>
          <w:bCs/>
        </w:rPr>
        <w:t>H</w:t>
      </w:r>
      <w:r w:rsidRPr="00C514D4">
        <w:t>ewson</w:t>
      </w:r>
      <w:proofErr w:type="spellEnd"/>
      <w:r w:rsidRPr="00C514D4">
        <w:t xml:space="preserve"> made two crucial changes. First, he replaced the button-pressing mechanism in the side panels by drawers in these panels which the child could open and shut. This took away the mystery from the first stage of training. Then he helped the child to understand that there was no 'magic' about the specific marble which, during the second stage of training, the experimenter handed to him so that he could pop it in the hole and get the reward.</w:t>
      </w:r>
    </w:p>
    <w:p w:rsidR="00C514D4" w:rsidRPr="00C514D4" w:rsidRDefault="00C514D4" w:rsidP="00C514D4">
      <w:pPr>
        <w:spacing w:after="0"/>
      </w:pPr>
      <w:r w:rsidRPr="00C514D4">
        <w:t> </w:t>
      </w:r>
    </w:p>
    <w:p w:rsidR="00C514D4" w:rsidRPr="00C514D4" w:rsidRDefault="00C514D4" w:rsidP="00C514D4">
      <w:pPr>
        <w:spacing w:after="0"/>
      </w:pPr>
      <w:r w:rsidRPr="00C514D4">
        <w:t>    </w:t>
      </w:r>
      <w:r w:rsidRPr="00C514D4">
        <w:rPr>
          <w:b/>
          <w:bCs/>
        </w:rPr>
        <w:t>A</w:t>
      </w:r>
      <w:r w:rsidRPr="00C514D4">
        <w:t xml:space="preserve"> child understands nothing, after all, about how a marble put into a hole can open a little door. How </w:t>
      </w:r>
      <w:proofErr w:type="gramStart"/>
      <w:r w:rsidRPr="00C514D4">
        <w:t>is he to know that any other marble of similar size</w:t>
      </w:r>
      <w:proofErr w:type="gramEnd"/>
      <w:r w:rsidRPr="00C514D4">
        <w:t xml:space="preserve"> will do just as well? Yet he must</w:t>
      </w:r>
      <w:r w:rsidRPr="00C514D4">
        <w:br/>
        <w:t xml:space="preserve">assume that if he is to solve the problem. </w:t>
      </w:r>
      <w:proofErr w:type="spellStart"/>
      <w:r w:rsidRPr="00C514D4">
        <w:t>Hewson</w:t>
      </w:r>
      <w:proofErr w:type="spellEnd"/>
      <w:r w:rsidRPr="00C514D4">
        <w:t xml:space="preserve"> made the functional equivalence of different marbles clear by playing a 'swapping game' with the children. The two modifications together produced a jump in success rates from 30 per cent to 90 per cent for five-year</w:t>
      </w:r>
      <w:r w:rsidR="007C19A5">
        <w:t xml:space="preserve"> </w:t>
      </w:r>
      <w:r w:rsidRPr="00C514D4">
        <w:t>the olds and from 35 per cent to 72.5 per cent for four-year-olds. For three-year olds, for reasons that are still in need of clarification, no improvement — rather a slight drop in performance - resulted from the change.</w:t>
      </w:r>
    </w:p>
    <w:p w:rsidR="00C514D4" w:rsidRPr="00C514D4" w:rsidRDefault="00C514D4" w:rsidP="00C514D4">
      <w:pPr>
        <w:spacing w:after="0"/>
      </w:pPr>
      <w:r w:rsidRPr="00C514D4">
        <w:t> </w:t>
      </w:r>
    </w:p>
    <w:p w:rsidR="00C514D4" w:rsidRPr="00C514D4" w:rsidRDefault="00C514D4" w:rsidP="00C514D4">
      <w:pPr>
        <w:spacing w:after="0"/>
      </w:pPr>
      <w:r w:rsidRPr="00C514D4">
        <w:t>   </w:t>
      </w:r>
      <w:r w:rsidRPr="00C514D4">
        <w:rPr>
          <w:b/>
          <w:bCs/>
        </w:rPr>
        <w:t>W</w:t>
      </w:r>
      <w:r w:rsidRPr="00C514D4">
        <w:t xml:space="preserve">e may conclude, then, that children experience very real difficulty when faced with the </w:t>
      </w:r>
      <w:proofErr w:type="spellStart"/>
      <w:r w:rsidRPr="00C514D4">
        <w:t>Kendler</w:t>
      </w:r>
      <w:proofErr w:type="spellEnd"/>
      <w:r w:rsidRPr="00C514D4">
        <w:t xml:space="preserve"> apparatus; but this difficulty cannot be taken as proof that they are incapable of deductive reasoning.</w:t>
      </w:r>
    </w:p>
    <w:p w:rsidR="00C514D4" w:rsidRPr="00C514D4" w:rsidRDefault="00C514D4" w:rsidP="00C514D4">
      <w:pPr>
        <w:spacing w:after="0"/>
      </w:pPr>
      <w:r w:rsidRPr="00C514D4">
        <w:t> </w:t>
      </w:r>
    </w:p>
    <w:p w:rsidR="00C514D4" w:rsidRPr="00C514D4" w:rsidRDefault="00C514D4" w:rsidP="00C514D4">
      <w:pPr>
        <w:spacing w:after="0"/>
      </w:pPr>
      <w:r w:rsidRPr="00C514D4">
        <w:rPr>
          <w:b/>
          <w:bCs/>
        </w:rPr>
        <w:t>Questions 28-35</w:t>
      </w:r>
      <w:r w:rsidRPr="00C514D4">
        <w:br/>
      </w:r>
      <w:proofErr w:type="gramStart"/>
      <w:r w:rsidRPr="00C514D4">
        <w:t>Classify</w:t>
      </w:r>
      <w:proofErr w:type="gramEnd"/>
      <w:r w:rsidRPr="00C514D4">
        <w:t xml:space="preserve"> the following descriptions as a referring....</w:t>
      </w:r>
    </w:p>
    <w:p w:rsidR="00C514D4" w:rsidRPr="00C514D4" w:rsidRDefault="00C514D4" w:rsidP="00C514D4">
      <w:pPr>
        <w:spacing w:after="0"/>
      </w:pPr>
      <w:r w:rsidRPr="00C514D4">
        <w:t> </w:t>
      </w:r>
    </w:p>
    <w:p w:rsidR="007C19A5" w:rsidRDefault="00C514D4" w:rsidP="00C514D4">
      <w:pPr>
        <w:spacing w:after="0"/>
        <w:rPr>
          <w:b/>
          <w:bCs/>
        </w:rPr>
      </w:pPr>
      <w:r w:rsidRPr="00C514D4">
        <w:rPr>
          <w:b/>
          <w:bCs/>
        </w:rPr>
        <w:t>C</w:t>
      </w:r>
      <w:r w:rsidRPr="00C514D4">
        <w:t>lark </w:t>
      </w:r>
      <w:r w:rsidRPr="00C514D4">
        <w:rPr>
          <w:b/>
          <w:bCs/>
        </w:rPr>
        <w:t>H</w:t>
      </w:r>
      <w:r w:rsidRPr="00C514D4">
        <w:t>ull    </w:t>
      </w:r>
      <w:r w:rsidRPr="00C514D4">
        <w:rPr>
          <w:b/>
          <w:bCs/>
        </w:rPr>
        <w:t>CH</w:t>
      </w:r>
      <w:r w:rsidRPr="00C514D4">
        <w:br/>
      </w:r>
      <w:r w:rsidRPr="00C514D4">
        <w:rPr>
          <w:b/>
          <w:bCs/>
        </w:rPr>
        <w:t>H</w:t>
      </w:r>
      <w:r w:rsidRPr="00C514D4">
        <w:t>oward and </w:t>
      </w:r>
      <w:r w:rsidRPr="00C514D4">
        <w:rPr>
          <w:b/>
          <w:bCs/>
        </w:rPr>
        <w:t>T</w:t>
      </w:r>
      <w:r w:rsidRPr="00C514D4">
        <w:t>racy </w:t>
      </w:r>
      <w:proofErr w:type="spellStart"/>
      <w:r w:rsidRPr="00C514D4">
        <w:rPr>
          <w:b/>
          <w:bCs/>
        </w:rPr>
        <w:t>K</w:t>
      </w:r>
      <w:r w:rsidRPr="00C514D4">
        <w:t>endler</w:t>
      </w:r>
      <w:proofErr w:type="spellEnd"/>
      <w:r w:rsidRPr="00C514D4">
        <w:t>    </w:t>
      </w:r>
      <w:r w:rsidRPr="00C514D4">
        <w:rPr>
          <w:b/>
          <w:bCs/>
        </w:rPr>
        <w:t>HTK</w:t>
      </w:r>
      <w:r w:rsidRPr="00C514D4">
        <w:br/>
      </w:r>
      <w:proofErr w:type="spellStart"/>
      <w:r w:rsidRPr="00C514D4">
        <w:rPr>
          <w:b/>
          <w:bCs/>
        </w:rPr>
        <w:t>M</w:t>
      </w:r>
      <w:r w:rsidRPr="00C514D4">
        <w:t>icheal</w:t>
      </w:r>
      <w:proofErr w:type="spellEnd"/>
      <w:r w:rsidRPr="00C514D4">
        <w:t> </w:t>
      </w:r>
      <w:r w:rsidRPr="00C514D4">
        <w:rPr>
          <w:b/>
          <w:bCs/>
        </w:rPr>
        <w:t>C</w:t>
      </w:r>
      <w:r w:rsidRPr="00C514D4">
        <w:t>ole and </w:t>
      </w:r>
      <w:r w:rsidRPr="00C514D4">
        <w:rPr>
          <w:b/>
          <w:bCs/>
        </w:rPr>
        <w:t>c</w:t>
      </w:r>
      <w:r w:rsidRPr="00C514D4">
        <w:t>olleagues    </w:t>
      </w:r>
      <w:r w:rsidRPr="00C514D4">
        <w:rPr>
          <w:b/>
          <w:bCs/>
        </w:rPr>
        <w:t>MC</w:t>
      </w:r>
    </w:p>
    <w:p w:rsidR="00C514D4" w:rsidRPr="00C514D4" w:rsidRDefault="00C514D4" w:rsidP="00C514D4">
      <w:pPr>
        <w:spacing w:after="0"/>
      </w:pPr>
      <w:r w:rsidRPr="00C514D4">
        <w:br/>
        <w:t>Write the appropriate letters in boxes 28-35 on your answer sheet. </w:t>
      </w:r>
      <w:r w:rsidRPr="00C514D4">
        <w:rPr>
          <w:i/>
          <w:iCs/>
        </w:rPr>
        <w:t>NB</w:t>
      </w:r>
      <w:r w:rsidRPr="00C514D4">
        <w:t> You may use any answer more than once.</w:t>
      </w:r>
    </w:p>
    <w:p w:rsidR="00C514D4" w:rsidRPr="00C514D4" w:rsidRDefault="00C514D4" w:rsidP="00C514D4">
      <w:pPr>
        <w:spacing w:after="0"/>
      </w:pPr>
      <w:r w:rsidRPr="00C514D4">
        <w:t> </w:t>
      </w:r>
    </w:p>
    <w:p w:rsidR="00C514D4" w:rsidRPr="00C514D4" w:rsidRDefault="00C514D4" w:rsidP="00C514D4">
      <w:pPr>
        <w:spacing w:after="0"/>
      </w:pPr>
      <w:r w:rsidRPr="00C514D4">
        <w:t>28) .........is cited as famous in the field of psychology.</w:t>
      </w:r>
    </w:p>
    <w:p w:rsidR="00C514D4" w:rsidRPr="00C514D4" w:rsidRDefault="00C514D4" w:rsidP="00C514D4">
      <w:pPr>
        <w:spacing w:after="0"/>
      </w:pPr>
      <w:r w:rsidRPr="00C514D4">
        <w:t>29) .........demonstrated that the two-stage experiment involving button-pressing and inserting a marble into a hole poses problems for certain adults as well as children.</w:t>
      </w:r>
    </w:p>
    <w:p w:rsidR="00C514D4" w:rsidRPr="00C514D4" w:rsidRDefault="00C514D4" w:rsidP="00C514D4">
      <w:pPr>
        <w:spacing w:after="0"/>
      </w:pPr>
      <w:r w:rsidRPr="00C514D4">
        <w:t>30) .........devised an experiment that investigated deductive reasoning without the use of any marbles.</w:t>
      </w:r>
    </w:p>
    <w:p w:rsidR="00C514D4" w:rsidRPr="00C514D4" w:rsidRDefault="00C514D4" w:rsidP="00C514D4">
      <w:pPr>
        <w:spacing w:after="0"/>
      </w:pPr>
      <w:r w:rsidRPr="00C514D4">
        <w:t>31) ..........appears to have proved that a change in the apparatus dramatically improves the performance of children of certain ages.</w:t>
      </w:r>
    </w:p>
    <w:p w:rsidR="00C514D4" w:rsidRPr="00C514D4" w:rsidRDefault="00C514D4" w:rsidP="00C514D4">
      <w:pPr>
        <w:spacing w:after="0"/>
      </w:pPr>
      <w:r w:rsidRPr="00C514D4">
        <w:t>32) .........used a machine to measure inductive reasoning that replaced button-pressing with drawer-opening.</w:t>
      </w:r>
    </w:p>
    <w:p w:rsidR="00C514D4" w:rsidRPr="00C514D4" w:rsidRDefault="00C514D4" w:rsidP="00C514D4">
      <w:pPr>
        <w:spacing w:after="0"/>
      </w:pPr>
      <w:r w:rsidRPr="00C514D4">
        <w:t>33) .........experimented with things that the subjects might have been expected to encounter in everyday life, rather than with a machine.</w:t>
      </w:r>
    </w:p>
    <w:p w:rsidR="00C514D4" w:rsidRPr="00C514D4" w:rsidRDefault="00C514D4" w:rsidP="00C514D4">
      <w:pPr>
        <w:spacing w:after="0"/>
      </w:pPr>
      <w:r w:rsidRPr="00C514D4">
        <w:t>34) .........compared the performance of five-year-olds with college students, using the same apparatus with both sets of subjects.</w:t>
      </w:r>
    </w:p>
    <w:p w:rsidR="00C514D4" w:rsidRPr="00C514D4" w:rsidRDefault="00C514D4" w:rsidP="00C514D4">
      <w:pPr>
        <w:spacing w:after="0"/>
      </w:pPr>
      <w:r w:rsidRPr="00C514D4">
        <w:lastRenderedPageBreak/>
        <w:t>35) .........is cited as having demonstrated that earlier experiments into children's ability to reason deductively may have led to the wrong conclusions.</w:t>
      </w:r>
    </w:p>
    <w:p w:rsidR="00C514D4" w:rsidRPr="00C514D4" w:rsidRDefault="00C514D4" w:rsidP="00C514D4">
      <w:pPr>
        <w:spacing w:after="0"/>
      </w:pPr>
      <w:r w:rsidRPr="00C514D4">
        <w:t> </w:t>
      </w:r>
    </w:p>
    <w:p w:rsidR="00C514D4" w:rsidRPr="00C514D4" w:rsidRDefault="00C514D4" w:rsidP="00C514D4">
      <w:pPr>
        <w:spacing w:after="0"/>
      </w:pPr>
      <w:r w:rsidRPr="00C514D4">
        <w:rPr>
          <w:b/>
          <w:bCs/>
        </w:rPr>
        <w:t>Questions 36-40</w:t>
      </w:r>
      <w:r w:rsidRPr="00C514D4">
        <w:br/>
        <w:t xml:space="preserve">Do the following statements agree with the information given in Reading Passage 3? In boxes 36-40 on your answer sheet </w:t>
      </w:r>
      <w:proofErr w:type="gramStart"/>
      <w:r w:rsidRPr="00C514D4">
        <w:t>write :</w:t>
      </w:r>
      <w:proofErr w:type="gramEnd"/>
    </w:p>
    <w:p w:rsidR="00C514D4" w:rsidRPr="00C514D4" w:rsidRDefault="00C514D4" w:rsidP="00C514D4">
      <w:pPr>
        <w:spacing w:after="0"/>
      </w:pPr>
      <w:r w:rsidRPr="00C514D4">
        <w:t> </w:t>
      </w:r>
    </w:p>
    <w:p w:rsidR="00C514D4" w:rsidRPr="00C514D4" w:rsidRDefault="00C514D4" w:rsidP="00C514D4">
      <w:pPr>
        <w:spacing w:after="0"/>
      </w:pPr>
      <w:r w:rsidRPr="00C514D4">
        <w:rPr>
          <w:b/>
          <w:bCs/>
        </w:rPr>
        <w:t>YES</w:t>
      </w:r>
      <w:r w:rsidRPr="00C514D4">
        <w:t>               if the statement agrees with the information</w:t>
      </w:r>
      <w:r w:rsidRPr="00C514D4">
        <w:br/>
      </w:r>
      <w:r w:rsidRPr="00C514D4">
        <w:rPr>
          <w:b/>
          <w:bCs/>
        </w:rPr>
        <w:t>NO</w:t>
      </w:r>
      <w:r w:rsidRPr="00C514D4">
        <w:t>                if the statement contradicts the information</w:t>
      </w:r>
      <w:r w:rsidRPr="00C514D4">
        <w:br/>
      </w:r>
      <w:r w:rsidRPr="00C514D4">
        <w:rPr>
          <w:b/>
          <w:bCs/>
        </w:rPr>
        <w:t>NOT GIVEN   </w:t>
      </w:r>
      <w:r w:rsidRPr="00C514D4">
        <w:t>if there is no information on this in the passage</w:t>
      </w:r>
    </w:p>
    <w:p w:rsidR="00C514D4" w:rsidRPr="00C514D4" w:rsidRDefault="00C514D4" w:rsidP="00C514D4">
      <w:pPr>
        <w:spacing w:after="0"/>
      </w:pPr>
      <w:r w:rsidRPr="00C514D4">
        <w:t> </w:t>
      </w:r>
    </w:p>
    <w:p w:rsidR="00C514D4" w:rsidRPr="00C514D4" w:rsidRDefault="00C514D4" w:rsidP="00C514D4">
      <w:pPr>
        <w:spacing w:after="0"/>
      </w:pPr>
      <w:r w:rsidRPr="00C514D4">
        <w:t xml:space="preserve">36 Howard and Tracey </w:t>
      </w:r>
      <w:proofErr w:type="spellStart"/>
      <w:r w:rsidRPr="00C514D4">
        <w:t>Kendler</w:t>
      </w:r>
      <w:proofErr w:type="spellEnd"/>
      <w:r w:rsidRPr="00C514D4">
        <w:t xml:space="preserve"> studied under Clark Hull.</w:t>
      </w:r>
    </w:p>
    <w:p w:rsidR="00C514D4" w:rsidRPr="00C514D4" w:rsidRDefault="00C514D4" w:rsidP="00C514D4">
      <w:pPr>
        <w:spacing w:after="0"/>
      </w:pPr>
      <w:r w:rsidRPr="00C514D4">
        <w:t xml:space="preserve">37 The </w:t>
      </w:r>
      <w:proofErr w:type="spellStart"/>
      <w:r w:rsidRPr="00C514D4">
        <w:t>Kendlers</w:t>
      </w:r>
      <w:proofErr w:type="spellEnd"/>
      <w:r w:rsidRPr="00C514D4">
        <w:t xml:space="preserve"> trained their subjects separately in the two stages of their experiment, but not in how to integrate the two actions.</w:t>
      </w:r>
    </w:p>
    <w:p w:rsidR="00C514D4" w:rsidRPr="00C514D4" w:rsidRDefault="00C514D4" w:rsidP="00C514D4">
      <w:pPr>
        <w:spacing w:after="0"/>
      </w:pPr>
      <w:r w:rsidRPr="00C514D4">
        <w:t>38 Michael Cole and his colleagues demonstrated that adult performance on inductive reasoning tasks depends on features of the apparatus and procedure.</w:t>
      </w:r>
    </w:p>
    <w:p w:rsidR="00C514D4" w:rsidRPr="00C514D4" w:rsidRDefault="00C514D4" w:rsidP="00C514D4">
      <w:pPr>
        <w:spacing w:after="0"/>
      </w:pPr>
      <w:r w:rsidRPr="00C514D4">
        <w:t xml:space="preserve">39 All </w:t>
      </w:r>
      <w:proofErr w:type="spellStart"/>
      <w:r w:rsidRPr="00C514D4">
        <w:t>Hewson's</w:t>
      </w:r>
      <w:proofErr w:type="spellEnd"/>
      <w:r w:rsidRPr="00C514D4">
        <w:t xml:space="preserve"> experiments used marbles of the same size.</w:t>
      </w:r>
    </w:p>
    <w:p w:rsidR="00C514D4" w:rsidRPr="00C514D4" w:rsidRDefault="00C514D4" w:rsidP="00C514D4">
      <w:pPr>
        <w:spacing w:after="0"/>
      </w:pPr>
      <w:r w:rsidRPr="00C514D4">
        <w:t xml:space="preserve">40 </w:t>
      </w:r>
      <w:proofErr w:type="spellStart"/>
      <w:r w:rsidRPr="00C514D4">
        <w:t>Hewson's</w:t>
      </w:r>
      <w:proofErr w:type="spellEnd"/>
      <w:r w:rsidRPr="00C514D4">
        <w:t xml:space="preserve"> modifications resulted in a higher success rate for children of all ages.</w:t>
      </w:r>
    </w:p>
    <w:p w:rsidR="00C514D4" w:rsidRPr="00C514D4" w:rsidRDefault="00C514D4" w:rsidP="00C514D4">
      <w:pPr>
        <w:spacing w:after="0"/>
      </w:pPr>
      <w:r w:rsidRPr="00C514D4">
        <w:t> </w:t>
      </w:r>
    </w:p>
    <w:p w:rsidR="00881054" w:rsidRDefault="00881054" w:rsidP="001968E9">
      <w:pPr>
        <w:spacing w:after="0"/>
      </w:pPr>
    </w:p>
    <w:p w:rsidR="00881054" w:rsidRDefault="00881054" w:rsidP="001968E9">
      <w:pPr>
        <w:spacing w:after="0"/>
      </w:pPr>
    </w:p>
    <w:p w:rsidR="00881054" w:rsidRDefault="00881054" w:rsidP="001968E9">
      <w:pPr>
        <w:spacing w:after="0"/>
      </w:pPr>
    </w:p>
    <w:p w:rsidR="00881054" w:rsidRDefault="00881054" w:rsidP="001968E9">
      <w:pPr>
        <w:spacing w:after="0"/>
      </w:pPr>
    </w:p>
    <w:p w:rsidR="00153AE9" w:rsidRDefault="00153AE9" w:rsidP="001968E9">
      <w:pPr>
        <w:spacing w:after="0"/>
      </w:pPr>
    </w:p>
    <w:p w:rsidR="00A27C3F" w:rsidRPr="00A27C3F" w:rsidRDefault="00747ED4" w:rsidP="001968E9">
      <w:pPr>
        <w:spacing w:after="0"/>
        <w:rPr>
          <w:b/>
          <w:u w:val="single"/>
        </w:rPr>
      </w:pPr>
      <w:hyperlink w:anchor="Answers" w:tgtFrame="_top" w:history="1">
        <w:r w:rsidR="00A27C3F" w:rsidRPr="00A27C3F">
          <w:rPr>
            <w:rStyle w:val="Hyperlink"/>
            <w:b/>
          </w:rPr>
          <w:t>SHOW</w:t>
        </w:r>
      </w:hyperlink>
      <w:r w:rsidR="00A27C3F" w:rsidRPr="00A27C3F">
        <w:rPr>
          <w:b/>
          <w:u w:val="single"/>
        </w:rPr>
        <w:t xml:space="preserve"> ANSWER </w:t>
      </w:r>
    </w:p>
    <w:p w:rsidR="00A27C3F" w:rsidRPr="00A27C3F" w:rsidRDefault="00A27C3F" w:rsidP="001968E9">
      <w:pPr>
        <w:spacing w:after="0"/>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7D39E8" w:rsidRDefault="007D39E8" w:rsidP="001968E9">
      <w:pPr>
        <w:spacing w:after="0"/>
        <w:rPr>
          <w:b/>
        </w:rPr>
      </w:pPr>
    </w:p>
    <w:p w:rsidR="00A27C3F" w:rsidRPr="00A27C3F" w:rsidRDefault="00A27C3F" w:rsidP="001968E9">
      <w:pPr>
        <w:spacing w:after="0"/>
        <w:rPr>
          <w:b/>
        </w:rPr>
      </w:pPr>
      <w:r w:rsidRPr="00A27C3F">
        <w:rPr>
          <w:b/>
        </w:rPr>
        <w:t>RETURN TO-</w:t>
      </w:r>
    </w:p>
    <w:p w:rsidR="00A27C3F" w:rsidRPr="00A27C3F" w:rsidRDefault="00747ED4" w:rsidP="001968E9">
      <w:pPr>
        <w:spacing w:after="0"/>
        <w:rPr>
          <w:b/>
        </w:rPr>
      </w:pPr>
      <w:hyperlink w:anchor="Passage1" w:history="1">
        <w:r w:rsidR="00A27C3F" w:rsidRPr="00A27C3F">
          <w:rPr>
            <w:rStyle w:val="Hyperlink"/>
            <w:b/>
          </w:rPr>
          <w:t>PASSAGE 1</w:t>
        </w:r>
      </w:hyperlink>
    </w:p>
    <w:p w:rsidR="00A27C3F" w:rsidRPr="00A27C3F" w:rsidRDefault="00747ED4" w:rsidP="001968E9">
      <w:pPr>
        <w:spacing w:after="0"/>
        <w:rPr>
          <w:b/>
        </w:rPr>
      </w:pPr>
      <w:hyperlink w:anchor="Passage2" w:history="1">
        <w:r w:rsidR="00A27C3F" w:rsidRPr="00A27C3F">
          <w:rPr>
            <w:rStyle w:val="Hyperlink"/>
            <w:b/>
          </w:rPr>
          <w:t>PASSAGE 2</w:t>
        </w:r>
      </w:hyperlink>
    </w:p>
    <w:p w:rsidR="00A27C3F" w:rsidRPr="00A27C3F" w:rsidRDefault="00747ED4" w:rsidP="001968E9">
      <w:pPr>
        <w:spacing w:after="0"/>
        <w:rPr>
          <w:b/>
        </w:rPr>
      </w:pPr>
      <w:hyperlink w:anchor="Passage3" w:history="1">
        <w:r w:rsidR="00A27C3F" w:rsidRPr="00A27C3F">
          <w:rPr>
            <w:rStyle w:val="Hyperlink"/>
            <w:b/>
          </w:rPr>
          <w:t>PASSAGE 3</w:t>
        </w:r>
      </w:hyperlink>
    </w:p>
    <w:p w:rsidR="00B07996" w:rsidRDefault="00B07996" w:rsidP="001968E9">
      <w:pPr>
        <w:spacing w:after="0"/>
      </w:pPr>
    </w:p>
    <w:p w:rsidR="00B07996" w:rsidRDefault="00B07996" w:rsidP="001968E9">
      <w:pPr>
        <w:spacing w:after="0"/>
      </w:pPr>
    </w:p>
    <w:p w:rsidR="00B07996" w:rsidRPr="00B07996" w:rsidRDefault="00A4210E" w:rsidP="001968E9">
      <w:pPr>
        <w:spacing w:after="0"/>
      </w:pPr>
      <w:bookmarkStart w:id="3" w:name="Answers"/>
      <w:r w:rsidRPr="00A4210E">
        <w:rPr>
          <w:b/>
        </w:rPr>
        <w:t>ANSWER KEY</w:t>
      </w:r>
      <w:bookmarkEnd w:id="3"/>
      <w:r>
        <w:t xml:space="preserve">- </w:t>
      </w:r>
      <w:r w:rsidR="00B07996" w:rsidRPr="00B07996">
        <w:t>ACADEMIC READING</w:t>
      </w:r>
      <w:r>
        <w:t xml:space="preserve"> 2.1 AC</w:t>
      </w:r>
    </w:p>
    <w:p w:rsidR="00B07996" w:rsidRPr="00B07996" w:rsidRDefault="00B07996" w:rsidP="001968E9">
      <w:pPr>
        <w:spacing w:after="0"/>
      </w:pPr>
      <w:r w:rsidRPr="00B07996">
        <w:rPr>
          <w:i/>
          <w:iCs/>
        </w:rPr>
        <w:t>Each question correctly answered scores 1 mark.</w:t>
      </w:r>
    </w:p>
    <w:tbl>
      <w:tblPr>
        <w:tblStyle w:val="TableGrid"/>
        <w:tblW w:w="0" w:type="auto"/>
        <w:tblLook w:val="04A0"/>
      </w:tblPr>
      <w:tblGrid>
        <w:gridCol w:w="5341"/>
        <w:gridCol w:w="5342"/>
      </w:tblGrid>
      <w:tr w:rsidR="00B07996" w:rsidTr="00B07996">
        <w:tc>
          <w:tcPr>
            <w:tcW w:w="5341" w:type="dxa"/>
          </w:tcPr>
          <w:p w:rsidR="00B07996" w:rsidRPr="00B07996" w:rsidRDefault="00B07996" w:rsidP="001968E9">
            <w:pPr>
              <w:rPr>
                <w:i/>
                <w:iCs/>
              </w:rPr>
            </w:pPr>
            <w:r w:rsidRPr="00B07996">
              <w:rPr>
                <w:i/>
                <w:iCs/>
              </w:rPr>
              <w:t>Reading Passage 1, Questions 1-13</w:t>
            </w:r>
          </w:p>
          <w:p w:rsidR="00B07996" w:rsidRPr="00B07996" w:rsidRDefault="00B07996" w:rsidP="001968E9">
            <w:r w:rsidRPr="00B07996">
              <w:t>1 A</w:t>
            </w:r>
          </w:p>
          <w:p w:rsidR="00B07996" w:rsidRPr="00B07996" w:rsidRDefault="00B07996" w:rsidP="001968E9">
            <w:r w:rsidRPr="00B07996">
              <w:t>2 A</w:t>
            </w:r>
          </w:p>
          <w:p w:rsidR="00B07996" w:rsidRPr="00B07996" w:rsidRDefault="00B07996" w:rsidP="001968E9">
            <w:r w:rsidRPr="00B07996">
              <w:t>3 B</w:t>
            </w:r>
          </w:p>
          <w:p w:rsidR="00B07996" w:rsidRPr="00B07996" w:rsidRDefault="00B07996" w:rsidP="001968E9">
            <w:r w:rsidRPr="00B07996">
              <w:t>4 C</w:t>
            </w:r>
          </w:p>
          <w:p w:rsidR="00B07996" w:rsidRPr="00B07996" w:rsidRDefault="00B07996" w:rsidP="001968E9">
            <w:r w:rsidRPr="00B07996">
              <w:t>5 B</w:t>
            </w:r>
          </w:p>
          <w:p w:rsidR="00B07996" w:rsidRPr="00B07996" w:rsidRDefault="00B07996" w:rsidP="001968E9">
            <w:r w:rsidRPr="00B07996">
              <w:t>6 runways and taxiways</w:t>
            </w:r>
          </w:p>
          <w:p w:rsidR="00B07996" w:rsidRPr="00B07996" w:rsidRDefault="00B07996" w:rsidP="001968E9">
            <w:r w:rsidRPr="00B07996">
              <w:t>7 terminal building site</w:t>
            </w:r>
          </w:p>
          <w:p w:rsidR="00B07996" w:rsidRPr="00B07996" w:rsidRDefault="00B07996" w:rsidP="001968E9">
            <w:r w:rsidRPr="00B07996">
              <w:t>8 sand</w:t>
            </w:r>
          </w:p>
          <w:p w:rsidR="00B07996" w:rsidRDefault="00B07996" w:rsidP="001968E9">
            <w:r w:rsidRPr="00B07996">
              <w:t>9 stiff clay</w:t>
            </w:r>
          </w:p>
          <w:p w:rsidR="00B07996" w:rsidRPr="00B07996" w:rsidRDefault="00B07996" w:rsidP="001968E9">
            <w:r>
              <w:t xml:space="preserve">10 </w:t>
            </w:r>
            <w:proofErr w:type="spellStart"/>
            <w:r>
              <w:t>Lantau</w:t>
            </w:r>
            <w:proofErr w:type="spellEnd"/>
            <w:r>
              <w:t xml:space="preserve"> Islands </w:t>
            </w:r>
            <w:r w:rsidRPr="00B07996">
              <w:rPr>
                <w:sz w:val="28"/>
              </w:rPr>
              <w:t>}</w:t>
            </w:r>
            <w:r>
              <w:rPr>
                <w:sz w:val="28"/>
              </w:rPr>
              <w:t xml:space="preserve">  </w:t>
            </w:r>
            <w:r>
              <w:t>In either</w:t>
            </w:r>
          </w:p>
          <w:p w:rsidR="00B07996" w:rsidRPr="00B07996" w:rsidRDefault="00B07996" w:rsidP="001968E9">
            <w:r>
              <w:t xml:space="preserve">11 sea walls           </w:t>
            </w:r>
            <w:r w:rsidRPr="00B07996">
              <w:rPr>
                <w:sz w:val="28"/>
              </w:rPr>
              <w:t>}</w:t>
            </w:r>
            <w:r>
              <w:rPr>
                <w:sz w:val="28"/>
              </w:rPr>
              <w:t xml:space="preserve"> </w:t>
            </w:r>
            <w:r>
              <w:t>order</w:t>
            </w:r>
          </w:p>
          <w:p w:rsidR="00B07996" w:rsidRPr="00B07996" w:rsidRDefault="00B07996" w:rsidP="001968E9">
            <w:r w:rsidRPr="00B07996">
              <w:t>12 rainfall</w:t>
            </w:r>
          </w:p>
          <w:p w:rsidR="00B07996" w:rsidRPr="00B07996" w:rsidRDefault="00B07996" w:rsidP="001968E9">
            <w:r w:rsidRPr="00B07996">
              <w:t xml:space="preserve">13 </w:t>
            </w:r>
            <w:proofErr w:type="spellStart"/>
            <w:r w:rsidRPr="00B07996">
              <w:t>geotextile</w:t>
            </w:r>
            <w:proofErr w:type="spellEnd"/>
          </w:p>
          <w:p w:rsidR="00B07996" w:rsidRPr="00B07996" w:rsidRDefault="00B07996" w:rsidP="001968E9">
            <w:pPr>
              <w:rPr>
                <w:i/>
                <w:iCs/>
              </w:rPr>
            </w:pPr>
            <w:r w:rsidRPr="00B07996">
              <w:rPr>
                <w:i/>
                <w:iCs/>
              </w:rPr>
              <w:t>Reading Passage 2, Questions 14-27</w:t>
            </w:r>
          </w:p>
          <w:p w:rsidR="00B07996" w:rsidRPr="00B07996" w:rsidRDefault="00B07996" w:rsidP="001968E9">
            <w:r w:rsidRPr="00B07996">
              <w:t>14 viii</w:t>
            </w:r>
          </w:p>
          <w:p w:rsidR="00B07996" w:rsidRPr="00B07996" w:rsidRDefault="00B07996" w:rsidP="001968E9">
            <w:r w:rsidRPr="00B07996">
              <w:rPr>
                <w:b/>
                <w:bCs/>
              </w:rPr>
              <w:t xml:space="preserve">15 </w:t>
            </w:r>
            <w:r w:rsidRPr="00B07996">
              <w:t>ii</w:t>
            </w:r>
          </w:p>
          <w:p w:rsidR="00B07996" w:rsidRPr="00B07996" w:rsidRDefault="00B07996" w:rsidP="001968E9">
            <w:r w:rsidRPr="00B07996">
              <w:rPr>
                <w:b/>
                <w:bCs/>
              </w:rPr>
              <w:t xml:space="preserve">16 </w:t>
            </w:r>
            <w:r w:rsidRPr="00B07996">
              <w:t>iv</w:t>
            </w:r>
          </w:p>
          <w:p w:rsidR="00B07996" w:rsidRPr="00B07996" w:rsidRDefault="00B07996" w:rsidP="001968E9">
            <w:pPr>
              <w:rPr>
                <w:b/>
                <w:bCs/>
              </w:rPr>
            </w:pPr>
            <w:r w:rsidRPr="00B07996">
              <w:rPr>
                <w:b/>
                <w:bCs/>
              </w:rPr>
              <w:t>17 ix</w:t>
            </w:r>
          </w:p>
          <w:p w:rsidR="00B07996" w:rsidRPr="00B07996" w:rsidRDefault="00B07996" w:rsidP="001968E9">
            <w:r w:rsidRPr="00B07996">
              <w:rPr>
                <w:b/>
                <w:bCs/>
              </w:rPr>
              <w:t xml:space="preserve">18 </w:t>
            </w:r>
            <w:r w:rsidRPr="00B07996">
              <w:t>vii</w:t>
            </w:r>
          </w:p>
          <w:p w:rsidR="00B07996" w:rsidRPr="00B07996" w:rsidRDefault="00B07996" w:rsidP="001968E9">
            <w:r w:rsidRPr="00B07996">
              <w:rPr>
                <w:b/>
                <w:bCs/>
              </w:rPr>
              <w:t xml:space="preserve">19 </w:t>
            </w:r>
            <w:r w:rsidRPr="00B07996">
              <w:t>1946</w:t>
            </w:r>
          </w:p>
          <w:p w:rsidR="00B07996" w:rsidRDefault="00B07996" w:rsidP="001968E9"/>
        </w:tc>
        <w:tc>
          <w:tcPr>
            <w:tcW w:w="5342" w:type="dxa"/>
          </w:tcPr>
          <w:p w:rsidR="00B07996" w:rsidRPr="00B07996" w:rsidRDefault="00B07996" w:rsidP="001968E9">
            <w:r w:rsidRPr="00B07996">
              <w:rPr>
                <w:b/>
                <w:bCs/>
              </w:rPr>
              <w:t xml:space="preserve">20 </w:t>
            </w:r>
            <w:r w:rsidRPr="00B07996">
              <w:t>(the) wealthy (members) (of) (society)</w:t>
            </w:r>
          </w:p>
          <w:p w:rsidR="00B07996" w:rsidRPr="00B07996" w:rsidRDefault="00B07996" w:rsidP="001968E9">
            <w:r w:rsidRPr="00B07996">
              <w:t>21 social, economic, environmental</w:t>
            </w:r>
          </w:p>
          <w:p w:rsidR="00B07996" w:rsidRPr="00B07996" w:rsidRDefault="00B07996" w:rsidP="001968E9">
            <w:r w:rsidRPr="00B07996">
              <w:t>22 (the) 1970s</w:t>
            </w:r>
          </w:p>
          <w:p w:rsidR="00B07996" w:rsidRPr="00B07996" w:rsidRDefault="00B07996" w:rsidP="001968E9">
            <w:r w:rsidRPr="00B07996">
              <w:t>23 NOT GIVEN</w:t>
            </w:r>
          </w:p>
          <w:p w:rsidR="00B07996" w:rsidRPr="00B07996" w:rsidRDefault="00B07996" w:rsidP="001968E9">
            <w:r w:rsidRPr="00B07996">
              <w:t>24 YES</w:t>
            </w:r>
          </w:p>
          <w:p w:rsidR="00B07996" w:rsidRPr="00B07996" w:rsidRDefault="00B07996" w:rsidP="001968E9">
            <w:r w:rsidRPr="00B07996">
              <w:t>25 NO</w:t>
            </w:r>
          </w:p>
          <w:p w:rsidR="00B07996" w:rsidRPr="00B07996" w:rsidRDefault="00B07996" w:rsidP="001968E9">
            <w:r w:rsidRPr="00B07996">
              <w:t>26 NO</w:t>
            </w:r>
          </w:p>
          <w:p w:rsidR="00B07996" w:rsidRPr="00B07996" w:rsidRDefault="00B07996" w:rsidP="001968E9">
            <w:r w:rsidRPr="00B07996">
              <w:t>27 NOT GIVEN</w:t>
            </w:r>
          </w:p>
          <w:p w:rsidR="00B07996" w:rsidRPr="00B07996" w:rsidRDefault="00B07996" w:rsidP="001968E9">
            <w:pPr>
              <w:rPr>
                <w:i/>
                <w:iCs/>
              </w:rPr>
            </w:pPr>
            <w:r w:rsidRPr="00B07996">
              <w:rPr>
                <w:i/>
                <w:iCs/>
              </w:rPr>
              <w:t>Reading Passage 3, Questions 28-40</w:t>
            </w:r>
          </w:p>
          <w:p w:rsidR="00B07996" w:rsidRPr="00B07996" w:rsidRDefault="00B07996" w:rsidP="001968E9">
            <w:r w:rsidRPr="00B07996">
              <w:t>28 CH</w:t>
            </w:r>
          </w:p>
          <w:p w:rsidR="00B07996" w:rsidRPr="00B07996" w:rsidRDefault="00B07996" w:rsidP="001968E9">
            <w:r w:rsidRPr="00B07996">
              <w:t>29 MC</w:t>
            </w:r>
          </w:p>
          <w:p w:rsidR="00B07996" w:rsidRPr="00B07996" w:rsidRDefault="00B07996" w:rsidP="001968E9">
            <w:pPr>
              <w:rPr>
                <w:b/>
                <w:bCs/>
              </w:rPr>
            </w:pPr>
            <w:r w:rsidRPr="00B07996">
              <w:rPr>
                <w:b/>
                <w:bCs/>
              </w:rPr>
              <w:t>30 MC</w:t>
            </w:r>
          </w:p>
          <w:p w:rsidR="00B07996" w:rsidRPr="00B07996" w:rsidRDefault="00B07996" w:rsidP="001968E9">
            <w:r w:rsidRPr="00B07996">
              <w:t>31 SH</w:t>
            </w:r>
          </w:p>
          <w:p w:rsidR="00B07996" w:rsidRPr="00B07996" w:rsidRDefault="00B07996" w:rsidP="001968E9">
            <w:r w:rsidRPr="00B07996">
              <w:t>32 SH</w:t>
            </w:r>
          </w:p>
          <w:p w:rsidR="00B07996" w:rsidRPr="00B07996" w:rsidRDefault="00B07996" w:rsidP="001968E9">
            <w:r w:rsidRPr="00B07996">
              <w:t>33 MC</w:t>
            </w:r>
          </w:p>
          <w:p w:rsidR="00B07996" w:rsidRPr="00B07996" w:rsidRDefault="00B07996" w:rsidP="001968E9">
            <w:r w:rsidRPr="00B07996">
              <w:t>34 HTK</w:t>
            </w:r>
          </w:p>
          <w:p w:rsidR="00B07996" w:rsidRPr="00B07996" w:rsidRDefault="00B07996" w:rsidP="001968E9">
            <w:r w:rsidRPr="00B07996">
              <w:t>35 SH</w:t>
            </w:r>
          </w:p>
          <w:p w:rsidR="00B07996" w:rsidRPr="00B07996" w:rsidRDefault="00B07996" w:rsidP="001968E9">
            <w:r w:rsidRPr="00B07996">
              <w:t>36 NOT GIVEN</w:t>
            </w:r>
          </w:p>
          <w:p w:rsidR="00B07996" w:rsidRPr="00B07996" w:rsidRDefault="00B07996" w:rsidP="001968E9">
            <w:r w:rsidRPr="00B07996">
              <w:t>37 YES</w:t>
            </w:r>
          </w:p>
          <w:p w:rsidR="00B07996" w:rsidRPr="00B07996" w:rsidRDefault="00B07996" w:rsidP="001968E9">
            <w:r w:rsidRPr="00B07996">
              <w:t>38 YES</w:t>
            </w:r>
          </w:p>
          <w:p w:rsidR="00B07996" w:rsidRPr="00B07996" w:rsidRDefault="00B07996" w:rsidP="001968E9">
            <w:r w:rsidRPr="00B07996">
              <w:t>39 YES</w:t>
            </w:r>
          </w:p>
          <w:p w:rsidR="00B07996" w:rsidRPr="00B07996" w:rsidRDefault="00B07996" w:rsidP="001968E9">
            <w:r w:rsidRPr="00B07996">
              <w:t>40 NO</w:t>
            </w:r>
          </w:p>
          <w:p w:rsidR="00B07996" w:rsidRDefault="00B07996" w:rsidP="001968E9"/>
        </w:tc>
      </w:tr>
    </w:tbl>
    <w:p w:rsidR="00B07996" w:rsidRDefault="00B07996" w:rsidP="001968E9">
      <w:pPr>
        <w:spacing w:after="0"/>
      </w:pPr>
    </w:p>
    <w:sectPr w:rsidR="00B07996" w:rsidSect="001968E9">
      <w:headerReference w:type="first" r:id="rId9"/>
      <w:pgSz w:w="11907" w:h="16839" w:code="9"/>
      <w:pgMar w:top="720"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3B" w:rsidRDefault="00EB413B" w:rsidP="00046A4A">
      <w:pPr>
        <w:spacing w:after="0" w:line="240" w:lineRule="auto"/>
      </w:pPr>
      <w:r>
        <w:separator/>
      </w:r>
    </w:p>
  </w:endnote>
  <w:endnote w:type="continuationSeparator" w:id="0">
    <w:p w:rsidR="00EB413B" w:rsidRDefault="00EB413B" w:rsidP="00046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3B" w:rsidRDefault="00EB413B" w:rsidP="00046A4A">
      <w:pPr>
        <w:spacing w:after="0" w:line="240" w:lineRule="auto"/>
      </w:pPr>
      <w:r>
        <w:separator/>
      </w:r>
    </w:p>
  </w:footnote>
  <w:footnote w:type="continuationSeparator" w:id="0">
    <w:p w:rsidR="00EB413B" w:rsidRDefault="00EB413B" w:rsidP="00046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E9" w:rsidRDefault="001968E9" w:rsidP="001968E9">
    <w:pPr>
      <w:pStyle w:val="Header"/>
      <w:jc w:val="center"/>
      <w:rPr>
        <w:b/>
      </w:rPr>
    </w:pPr>
  </w:p>
  <w:p w:rsidR="001968E9" w:rsidRPr="001968E9" w:rsidRDefault="001968E9" w:rsidP="001968E9">
    <w:pPr>
      <w:pStyle w:val="Header"/>
      <w:jc w:val="center"/>
      <w:rPr>
        <w:b/>
      </w:rPr>
    </w:pPr>
    <w:r>
      <w:rPr>
        <w:b/>
      </w:rPr>
      <w:t>ACADEMIC READING TEST – IELTS 2.1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6A4A"/>
    <w:rsid w:val="00025686"/>
    <w:rsid w:val="00046A4A"/>
    <w:rsid w:val="000516A4"/>
    <w:rsid w:val="000C20FD"/>
    <w:rsid w:val="00114332"/>
    <w:rsid w:val="00143DB8"/>
    <w:rsid w:val="00153AE9"/>
    <w:rsid w:val="001968E9"/>
    <w:rsid w:val="001F3608"/>
    <w:rsid w:val="00204B43"/>
    <w:rsid w:val="00237DBF"/>
    <w:rsid w:val="00352CD2"/>
    <w:rsid w:val="003B1430"/>
    <w:rsid w:val="00496F65"/>
    <w:rsid w:val="004C36A2"/>
    <w:rsid w:val="004C6AB8"/>
    <w:rsid w:val="00512DA9"/>
    <w:rsid w:val="005B64A0"/>
    <w:rsid w:val="005D7F0B"/>
    <w:rsid w:val="006263C0"/>
    <w:rsid w:val="00713FE6"/>
    <w:rsid w:val="007173ED"/>
    <w:rsid w:val="00747ED4"/>
    <w:rsid w:val="007C19A5"/>
    <w:rsid w:val="007D39E8"/>
    <w:rsid w:val="008531B4"/>
    <w:rsid w:val="00881054"/>
    <w:rsid w:val="0096167A"/>
    <w:rsid w:val="00A27C3F"/>
    <w:rsid w:val="00A4210E"/>
    <w:rsid w:val="00A726DF"/>
    <w:rsid w:val="00AA371F"/>
    <w:rsid w:val="00B07996"/>
    <w:rsid w:val="00B66648"/>
    <w:rsid w:val="00C44152"/>
    <w:rsid w:val="00C514D4"/>
    <w:rsid w:val="00CC3BB4"/>
    <w:rsid w:val="00CD37B3"/>
    <w:rsid w:val="00D7605E"/>
    <w:rsid w:val="00E66579"/>
    <w:rsid w:val="00E8248C"/>
    <w:rsid w:val="00EA36B7"/>
    <w:rsid w:val="00EB413B"/>
    <w:rsid w:val="00EB6CDC"/>
    <w:rsid w:val="00F57457"/>
    <w:rsid w:val="00FD1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A4A"/>
  </w:style>
  <w:style w:type="paragraph" w:styleId="Footer">
    <w:name w:val="footer"/>
    <w:basedOn w:val="Normal"/>
    <w:link w:val="FooterChar"/>
    <w:uiPriority w:val="99"/>
    <w:semiHidden/>
    <w:unhideWhenUsed/>
    <w:rsid w:val="00046A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A4A"/>
  </w:style>
  <w:style w:type="paragraph" w:styleId="BalloonText">
    <w:name w:val="Balloon Text"/>
    <w:basedOn w:val="Normal"/>
    <w:link w:val="BalloonTextChar"/>
    <w:uiPriority w:val="99"/>
    <w:semiHidden/>
    <w:unhideWhenUsed/>
    <w:rsid w:val="0004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4A"/>
    <w:rPr>
      <w:rFonts w:ascii="Tahoma" w:hAnsi="Tahoma" w:cs="Tahoma"/>
      <w:sz w:val="16"/>
      <w:szCs w:val="16"/>
    </w:rPr>
  </w:style>
  <w:style w:type="table" w:styleId="TableGrid">
    <w:name w:val="Table Grid"/>
    <w:basedOn w:val="TableNormal"/>
    <w:uiPriority w:val="59"/>
    <w:rsid w:val="00B0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C3F"/>
    <w:rPr>
      <w:color w:val="0000FF" w:themeColor="hyperlink"/>
      <w:u w:val="single"/>
    </w:rPr>
  </w:style>
  <w:style w:type="character" w:styleId="FollowedHyperlink">
    <w:name w:val="FollowedHyperlink"/>
    <w:basedOn w:val="DefaultParagraphFont"/>
    <w:uiPriority w:val="99"/>
    <w:semiHidden/>
    <w:unhideWhenUsed/>
    <w:rsid w:val="00B666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797912">
      <w:bodyDiv w:val="1"/>
      <w:marLeft w:val="0"/>
      <w:marRight w:val="0"/>
      <w:marTop w:val="0"/>
      <w:marBottom w:val="0"/>
      <w:divBdr>
        <w:top w:val="none" w:sz="0" w:space="0" w:color="auto"/>
        <w:left w:val="none" w:sz="0" w:space="0" w:color="auto"/>
        <w:bottom w:val="none" w:sz="0" w:space="0" w:color="auto"/>
        <w:right w:val="none" w:sz="0" w:space="0" w:color="auto"/>
      </w:divBdr>
    </w:div>
    <w:div w:id="625084730">
      <w:bodyDiv w:val="1"/>
      <w:marLeft w:val="0"/>
      <w:marRight w:val="0"/>
      <w:marTop w:val="0"/>
      <w:marBottom w:val="0"/>
      <w:divBdr>
        <w:top w:val="none" w:sz="0" w:space="0" w:color="auto"/>
        <w:left w:val="none" w:sz="0" w:space="0" w:color="auto"/>
        <w:bottom w:val="none" w:sz="0" w:space="0" w:color="auto"/>
        <w:right w:val="none" w:sz="0" w:space="0" w:color="auto"/>
      </w:divBdr>
    </w:div>
    <w:div w:id="819006347">
      <w:bodyDiv w:val="1"/>
      <w:marLeft w:val="0"/>
      <w:marRight w:val="0"/>
      <w:marTop w:val="0"/>
      <w:marBottom w:val="0"/>
      <w:divBdr>
        <w:top w:val="none" w:sz="0" w:space="0" w:color="auto"/>
        <w:left w:val="none" w:sz="0" w:space="0" w:color="auto"/>
        <w:bottom w:val="none" w:sz="0" w:space="0" w:color="auto"/>
        <w:right w:val="none" w:sz="0" w:space="0" w:color="auto"/>
      </w:divBdr>
    </w:div>
    <w:div w:id="820731496">
      <w:bodyDiv w:val="1"/>
      <w:marLeft w:val="0"/>
      <w:marRight w:val="0"/>
      <w:marTop w:val="0"/>
      <w:marBottom w:val="0"/>
      <w:divBdr>
        <w:top w:val="none" w:sz="0" w:space="0" w:color="auto"/>
        <w:left w:val="none" w:sz="0" w:space="0" w:color="auto"/>
        <w:bottom w:val="none" w:sz="0" w:space="0" w:color="auto"/>
        <w:right w:val="none" w:sz="0" w:space="0" w:color="auto"/>
      </w:divBdr>
      <w:divsChild>
        <w:div w:id="1944606113">
          <w:marLeft w:val="0"/>
          <w:marRight w:val="0"/>
          <w:marTop w:val="0"/>
          <w:marBottom w:val="0"/>
          <w:divBdr>
            <w:top w:val="none" w:sz="0" w:space="0" w:color="auto"/>
            <w:left w:val="none" w:sz="0" w:space="0" w:color="auto"/>
            <w:bottom w:val="none" w:sz="0" w:space="0" w:color="auto"/>
            <w:right w:val="none" w:sz="0" w:space="0" w:color="auto"/>
          </w:divBdr>
        </w:div>
        <w:div w:id="816458359">
          <w:marLeft w:val="0"/>
          <w:marRight w:val="0"/>
          <w:marTop w:val="0"/>
          <w:marBottom w:val="0"/>
          <w:divBdr>
            <w:top w:val="none" w:sz="0" w:space="0" w:color="auto"/>
            <w:left w:val="none" w:sz="0" w:space="0" w:color="auto"/>
            <w:bottom w:val="none" w:sz="0" w:space="0" w:color="auto"/>
            <w:right w:val="none" w:sz="0" w:space="0" w:color="auto"/>
          </w:divBdr>
        </w:div>
        <w:div w:id="901987002">
          <w:marLeft w:val="0"/>
          <w:marRight w:val="0"/>
          <w:marTop w:val="0"/>
          <w:marBottom w:val="0"/>
          <w:divBdr>
            <w:top w:val="none" w:sz="0" w:space="0" w:color="auto"/>
            <w:left w:val="none" w:sz="0" w:space="0" w:color="auto"/>
            <w:bottom w:val="none" w:sz="0" w:space="0" w:color="auto"/>
            <w:right w:val="none" w:sz="0" w:space="0" w:color="auto"/>
          </w:divBdr>
        </w:div>
        <w:div w:id="403994617">
          <w:marLeft w:val="0"/>
          <w:marRight w:val="0"/>
          <w:marTop w:val="0"/>
          <w:marBottom w:val="0"/>
          <w:divBdr>
            <w:top w:val="none" w:sz="0" w:space="0" w:color="auto"/>
            <w:left w:val="none" w:sz="0" w:space="0" w:color="auto"/>
            <w:bottom w:val="none" w:sz="0" w:space="0" w:color="auto"/>
            <w:right w:val="none" w:sz="0" w:space="0" w:color="auto"/>
          </w:divBdr>
        </w:div>
        <w:div w:id="1015688752">
          <w:marLeft w:val="0"/>
          <w:marRight w:val="0"/>
          <w:marTop w:val="0"/>
          <w:marBottom w:val="0"/>
          <w:divBdr>
            <w:top w:val="none" w:sz="0" w:space="0" w:color="auto"/>
            <w:left w:val="none" w:sz="0" w:space="0" w:color="auto"/>
            <w:bottom w:val="none" w:sz="0" w:space="0" w:color="auto"/>
            <w:right w:val="none" w:sz="0" w:space="0" w:color="auto"/>
          </w:divBdr>
        </w:div>
        <w:div w:id="1947615568">
          <w:marLeft w:val="0"/>
          <w:marRight w:val="0"/>
          <w:marTop w:val="0"/>
          <w:marBottom w:val="0"/>
          <w:divBdr>
            <w:top w:val="none" w:sz="0" w:space="0" w:color="auto"/>
            <w:left w:val="none" w:sz="0" w:space="0" w:color="auto"/>
            <w:bottom w:val="none" w:sz="0" w:space="0" w:color="auto"/>
            <w:right w:val="none" w:sz="0" w:space="0" w:color="auto"/>
          </w:divBdr>
        </w:div>
        <w:div w:id="756557934">
          <w:marLeft w:val="0"/>
          <w:marRight w:val="0"/>
          <w:marTop w:val="0"/>
          <w:marBottom w:val="0"/>
          <w:divBdr>
            <w:top w:val="none" w:sz="0" w:space="0" w:color="auto"/>
            <w:left w:val="none" w:sz="0" w:space="0" w:color="auto"/>
            <w:bottom w:val="none" w:sz="0" w:space="0" w:color="auto"/>
            <w:right w:val="none" w:sz="0" w:space="0" w:color="auto"/>
          </w:divBdr>
        </w:div>
        <w:div w:id="93550503">
          <w:marLeft w:val="0"/>
          <w:marRight w:val="0"/>
          <w:marTop w:val="0"/>
          <w:marBottom w:val="0"/>
          <w:divBdr>
            <w:top w:val="none" w:sz="0" w:space="0" w:color="auto"/>
            <w:left w:val="none" w:sz="0" w:space="0" w:color="auto"/>
            <w:bottom w:val="none" w:sz="0" w:space="0" w:color="auto"/>
            <w:right w:val="none" w:sz="0" w:space="0" w:color="auto"/>
          </w:divBdr>
        </w:div>
        <w:div w:id="1784228409">
          <w:marLeft w:val="0"/>
          <w:marRight w:val="0"/>
          <w:marTop w:val="0"/>
          <w:marBottom w:val="0"/>
          <w:divBdr>
            <w:top w:val="none" w:sz="0" w:space="0" w:color="auto"/>
            <w:left w:val="none" w:sz="0" w:space="0" w:color="auto"/>
            <w:bottom w:val="none" w:sz="0" w:space="0" w:color="auto"/>
            <w:right w:val="none" w:sz="0" w:space="0" w:color="auto"/>
          </w:divBdr>
        </w:div>
        <w:div w:id="1836071541">
          <w:marLeft w:val="0"/>
          <w:marRight w:val="0"/>
          <w:marTop w:val="0"/>
          <w:marBottom w:val="0"/>
          <w:divBdr>
            <w:top w:val="none" w:sz="0" w:space="0" w:color="auto"/>
            <w:left w:val="none" w:sz="0" w:space="0" w:color="auto"/>
            <w:bottom w:val="none" w:sz="0" w:space="0" w:color="auto"/>
            <w:right w:val="none" w:sz="0" w:space="0" w:color="auto"/>
          </w:divBdr>
        </w:div>
        <w:div w:id="1132603181">
          <w:marLeft w:val="0"/>
          <w:marRight w:val="0"/>
          <w:marTop w:val="0"/>
          <w:marBottom w:val="0"/>
          <w:divBdr>
            <w:top w:val="none" w:sz="0" w:space="0" w:color="auto"/>
            <w:left w:val="none" w:sz="0" w:space="0" w:color="auto"/>
            <w:bottom w:val="none" w:sz="0" w:space="0" w:color="auto"/>
            <w:right w:val="none" w:sz="0" w:space="0" w:color="auto"/>
          </w:divBdr>
        </w:div>
        <w:div w:id="1901206965">
          <w:marLeft w:val="0"/>
          <w:marRight w:val="0"/>
          <w:marTop w:val="0"/>
          <w:marBottom w:val="0"/>
          <w:divBdr>
            <w:top w:val="none" w:sz="0" w:space="0" w:color="auto"/>
            <w:left w:val="none" w:sz="0" w:space="0" w:color="auto"/>
            <w:bottom w:val="none" w:sz="0" w:space="0" w:color="auto"/>
            <w:right w:val="none" w:sz="0" w:space="0" w:color="auto"/>
          </w:divBdr>
        </w:div>
        <w:div w:id="1073430770">
          <w:marLeft w:val="0"/>
          <w:marRight w:val="0"/>
          <w:marTop w:val="0"/>
          <w:marBottom w:val="0"/>
          <w:divBdr>
            <w:top w:val="none" w:sz="0" w:space="0" w:color="auto"/>
            <w:left w:val="none" w:sz="0" w:space="0" w:color="auto"/>
            <w:bottom w:val="none" w:sz="0" w:space="0" w:color="auto"/>
            <w:right w:val="none" w:sz="0" w:space="0" w:color="auto"/>
          </w:divBdr>
        </w:div>
        <w:div w:id="304286792">
          <w:marLeft w:val="0"/>
          <w:marRight w:val="0"/>
          <w:marTop w:val="0"/>
          <w:marBottom w:val="0"/>
          <w:divBdr>
            <w:top w:val="none" w:sz="0" w:space="0" w:color="auto"/>
            <w:left w:val="none" w:sz="0" w:space="0" w:color="auto"/>
            <w:bottom w:val="none" w:sz="0" w:space="0" w:color="auto"/>
            <w:right w:val="none" w:sz="0" w:space="0" w:color="auto"/>
          </w:divBdr>
        </w:div>
        <w:div w:id="906526177">
          <w:marLeft w:val="0"/>
          <w:marRight w:val="0"/>
          <w:marTop w:val="0"/>
          <w:marBottom w:val="0"/>
          <w:divBdr>
            <w:top w:val="none" w:sz="0" w:space="0" w:color="auto"/>
            <w:left w:val="none" w:sz="0" w:space="0" w:color="auto"/>
            <w:bottom w:val="none" w:sz="0" w:space="0" w:color="auto"/>
            <w:right w:val="none" w:sz="0" w:space="0" w:color="auto"/>
          </w:divBdr>
        </w:div>
        <w:div w:id="1247035970">
          <w:marLeft w:val="0"/>
          <w:marRight w:val="0"/>
          <w:marTop w:val="0"/>
          <w:marBottom w:val="0"/>
          <w:divBdr>
            <w:top w:val="none" w:sz="0" w:space="0" w:color="auto"/>
            <w:left w:val="none" w:sz="0" w:space="0" w:color="auto"/>
            <w:bottom w:val="none" w:sz="0" w:space="0" w:color="auto"/>
            <w:right w:val="none" w:sz="0" w:space="0" w:color="auto"/>
          </w:divBdr>
        </w:div>
        <w:div w:id="1778135630">
          <w:marLeft w:val="0"/>
          <w:marRight w:val="0"/>
          <w:marTop w:val="0"/>
          <w:marBottom w:val="0"/>
          <w:divBdr>
            <w:top w:val="none" w:sz="0" w:space="0" w:color="auto"/>
            <w:left w:val="none" w:sz="0" w:space="0" w:color="auto"/>
            <w:bottom w:val="none" w:sz="0" w:space="0" w:color="auto"/>
            <w:right w:val="none" w:sz="0" w:space="0" w:color="auto"/>
          </w:divBdr>
        </w:div>
        <w:div w:id="1772772577">
          <w:marLeft w:val="0"/>
          <w:marRight w:val="0"/>
          <w:marTop w:val="0"/>
          <w:marBottom w:val="0"/>
          <w:divBdr>
            <w:top w:val="none" w:sz="0" w:space="0" w:color="auto"/>
            <w:left w:val="none" w:sz="0" w:space="0" w:color="auto"/>
            <w:bottom w:val="none" w:sz="0" w:space="0" w:color="auto"/>
            <w:right w:val="none" w:sz="0" w:space="0" w:color="auto"/>
          </w:divBdr>
        </w:div>
        <w:div w:id="970984331">
          <w:marLeft w:val="0"/>
          <w:marRight w:val="0"/>
          <w:marTop w:val="0"/>
          <w:marBottom w:val="0"/>
          <w:divBdr>
            <w:top w:val="none" w:sz="0" w:space="0" w:color="auto"/>
            <w:left w:val="none" w:sz="0" w:space="0" w:color="auto"/>
            <w:bottom w:val="none" w:sz="0" w:space="0" w:color="auto"/>
            <w:right w:val="none" w:sz="0" w:space="0" w:color="auto"/>
          </w:divBdr>
        </w:div>
        <w:div w:id="1787115019">
          <w:marLeft w:val="0"/>
          <w:marRight w:val="0"/>
          <w:marTop w:val="0"/>
          <w:marBottom w:val="0"/>
          <w:divBdr>
            <w:top w:val="none" w:sz="0" w:space="0" w:color="auto"/>
            <w:left w:val="none" w:sz="0" w:space="0" w:color="auto"/>
            <w:bottom w:val="none" w:sz="0" w:space="0" w:color="auto"/>
            <w:right w:val="none" w:sz="0" w:space="0" w:color="auto"/>
          </w:divBdr>
        </w:div>
        <w:div w:id="1478108576">
          <w:marLeft w:val="0"/>
          <w:marRight w:val="0"/>
          <w:marTop w:val="0"/>
          <w:marBottom w:val="0"/>
          <w:divBdr>
            <w:top w:val="none" w:sz="0" w:space="0" w:color="auto"/>
            <w:left w:val="none" w:sz="0" w:space="0" w:color="auto"/>
            <w:bottom w:val="none" w:sz="0" w:space="0" w:color="auto"/>
            <w:right w:val="none" w:sz="0" w:space="0" w:color="auto"/>
          </w:divBdr>
        </w:div>
        <w:div w:id="2107647836">
          <w:marLeft w:val="0"/>
          <w:marRight w:val="0"/>
          <w:marTop w:val="0"/>
          <w:marBottom w:val="0"/>
          <w:divBdr>
            <w:top w:val="none" w:sz="0" w:space="0" w:color="auto"/>
            <w:left w:val="none" w:sz="0" w:space="0" w:color="auto"/>
            <w:bottom w:val="none" w:sz="0" w:space="0" w:color="auto"/>
            <w:right w:val="none" w:sz="0" w:space="0" w:color="auto"/>
          </w:divBdr>
        </w:div>
        <w:div w:id="316689202">
          <w:marLeft w:val="0"/>
          <w:marRight w:val="0"/>
          <w:marTop w:val="0"/>
          <w:marBottom w:val="0"/>
          <w:divBdr>
            <w:top w:val="none" w:sz="0" w:space="0" w:color="auto"/>
            <w:left w:val="none" w:sz="0" w:space="0" w:color="auto"/>
            <w:bottom w:val="none" w:sz="0" w:space="0" w:color="auto"/>
            <w:right w:val="none" w:sz="0" w:space="0" w:color="auto"/>
          </w:divBdr>
        </w:div>
        <w:div w:id="1535649571">
          <w:marLeft w:val="0"/>
          <w:marRight w:val="0"/>
          <w:marTop w:val="0"/>
          <w:marBottom w:val="0"/>
          <w:divBdr>
            <w:top w:val="none" w:sz="0" w:space="0" w:color="auto"/>
            <w:left w:val="none" w:sz="0" w:space="0" w:color="auto"/>
            <w:bottom w:val="none" w:sz="0" w:space="0" w:color="auto"/>
            <w:right w:val="none" w:sz="0" w:space="0" w:color="auto"/>
          </w:divBdr>
        </w:div>
        <w:div w:id="1904021909">
          <w:marLeft w:val="0"/>
          <w:marRight w:val="0"/>
          <w:marTop w:val="0"/>
          <w:marBottom w:val="0"/>
          <w:divBdr>
            <w:top w:val="none" w:sz="0" w:space="0" w:color="auto"/>
            <w:left w:val="none" w:sz="0" w:space="0" w:color="auto"/>
            <w:bottom w:val="none" w:sz="0" w:space="0" w:color="auto"/>
            <w:right w:val="none" w:sz="0" w:space="0" w:color="auto"/>
          </w:divBdr>
        </w:div>
        <w:div w:id="199126490">
          <w:marLeft w:val="0"/>
          <w:marRight w:val="0"/>
          <w:marTop w:val="0"/>
          <w:marBottom w:val="0"/>
          <w:divBdr>
            <w:top w:val="none" w:sz="0" w:space="0" w:color="auto"/>
            <w:left w:val="none" w:sz="0" w:space="0" w:color="auto"/>
            <w:bottom w:val="none" w:sz="0" w:space="0" w:color="auto"/>
            <w:right w:val="none" w:sz="0" w:space="0" w:color="auto"/>
          </w:divBdr>
        </w:div>
        <w:div w:id="2040357009">
          <w:marLeft w:val="0"/>
          <w:marRight w:val="0"/>
          <w:marTop w:val="0"/>
          <w:marBottom w:val="0"/>
          <w:divBdr>
            <w:top w:val="none" w:sz="0" w:space="0" w:color="auto"/>
            <w:left w:val="none" w:sz="0" w:space="0" w:color="auto"/>
            <w:bottom w:val="none" w:sz="0" w:space="0" w:color="auto"/>
            <w:right w:val="none" w:sz="0" w:space="0" w:color="auto"/>
          </w:divBdr>
        </w:div>
        <w:div w:id="1280260565">
          <w:marLeft w:val="0"/>
          <w:marRight w:val="0"/>
          <w:marTop w:val="0"/>
          <w:marBottom w:val="0"/>
          <w:divBdr>
            <w:top w:val="none" w:sz="0" w:space="0" w:color="auto"/>
            <w:left w:val="none" w:sz="0" w:space="0" w:color="auto"/>
            <w:bottom w:val="none" w:sz="0" w:space="0" w:color="auto"/>
            <w:right w:val="none" w:sz="0" w:space="0" w:color="auto"/>
          </w:divBdr>
        </w:div>
        <w:div w:id="1254825988">
          <w:marLeft w:val="0"/>
          <w:marRight w:val="0"/>
          <w:marTop w:val="0"/>
          <w:marBottom w:val="0"/>
          <w:divBdr>
            <w:top w:val="none" w:sz="0" w:space="0" w:color="auto"/>
            <w:left w:val="none" w:sz="0" w:space="0" w:color="auto"/>
            <w:bottom w:val="none" w:sz="0" w:space="0" w:color="auto"/>
            <w:right w:val="none" w:sz="0" w:space="0" w:color="auto"/>
          </w:divBdr>
        </w:div>
        <w:div w:id="960115406">
          <w:marLeft w:val="0"/>
          <w:marRight w:val="0"/>
          <w:marTop w:val="0"/>
          <w:marBottom w:val="0"/>
          <w:divBdr>
            <w:top w:val="none" w:sz="0" w:space="0" w:color="auto"/>
            <w:left w:val="none" w:sz="0" w:space="0" w:color="auto"/>
            <w:bottom w:val="none" w:sz="0" w:space="0" w:color="auto"/>
            <w:right w:val="none" w:sz="0" w:space="0" w:color="auto"/>
          </w:divBdr>
        </w:div>
        <w:div w:id="764769032">
          <w:marLeft w:val="0"/>
          <w:marRight w:val="0"/>
          <w:marTop w:val="0"/>
          <w:marBottom w:val="0"/>
          <w:divBdr>
            <w:top w:val="none" w:sz="0" w:space="0" w:color="auto"/>
            <w:left w:val="none" w:sz="0" w:space="0" w:color="auto"/>
            <w:bottom w:val="none" w:sz="0" w:space="0" w:color="auto"/>
            <w:right w:val="none" w:sz="0" w:space="0" w:color="auto"/>
          </w:divBdr>
        </w:div>
        <w:div w:id="843590649">
          <w:marLeft w:val="0"/>
          <w:marRight w:val="0"/>
          <w:marTop w:val="0"/>
          <w:marBottom w:val="0"/>
          <w:divBdr>
            <w:top w:val="none" w:sz="0" w:space="0" w:color="auto"/>
            <w:left w:val="none" w:sz="0" w:space="0" w:color="auto"/>
            <w:bottom w:val="none" w:sz="0" w:space="0" w:color="auto"/>
            <w:right w:val="none" w:sz="0" w:space="0" w:color="auto"/>
          </w:divBdr>
        </w:div>
        <w:div w:id="190534641">
          <w:marLeft w:val="0"/>
          <w:marRight w:val="0"/>
          <w:marTop w:val="0"/>
          <w:marBottom w:val="0"/>
          <w:divBdr>
            <w:top w:val="none" w:sz="0" w:space="0" w:color="auto"/>
            <w:left w:val="none" w:sz="0" w:space="0" w:color="auto"/>
            <w:bottom w:val="none" w:sz="0" w:space="0" w:color="auto"/>
            <w:right w:val="none" w:sz="0" w:space="0" w:color="auto"/>
          </w:divBdr>
        </w:div>
        <w:div w:id="1552154936">
          <w:marLeft w:val="0"/>
          <w:marRight w:val="0"/>
          <w:marTop w:val="0"/>
          <w:marBottom w:val="0"/>
          <w:divBdr>
            <w:top w:val="none" w:sz="0" w:space="0" w:color="auto"/>
            <w:left w:val="none" w:sz="0" w:space="0" w:color="auto"/>
            <w:bottom w:val="none" w:sz="0" w:space="0" w:color="auto"/>
            <w:right w:val="none" w:sz="0" w:space="0" w:color="auto"/>
          </w:divBdr>
        </w:div>
        <w:div w:id="1237940677">
          <w:marLeft w:val="0"/>
          <w:marRight w:val="0"/>
          <w:marTop w:val="0"/>
          <w:marBottom w:val="0"/>
          <w:divBdr>
            <w:top w:val="none" w:sz="0" w:space="0" w:color="auto"/>
            <w:left w:val="none" w:sz="0" w:space="0" w:color="auto"/>
            <w:bottom w:val="none" w:sz="0" w:space="0" w:color="auto"/>
            <w:right w:val="none" w:sz="0" w:space="0" w:color="auto"/>
          </w:divBdr>
        </w:div>
        <w:div w:id="355350920">
          <w:marLeft w:val="0"/>
          <w:marRight w:val="0"/>
          <w:marTop w:val="0"/>
          <w:marBottom w:val="0"/>
          <w:divBdr>
            <w:top w:val="none" w:sz="0" w:space="0" w:color="auto"/>
            <w:left w:val="none" w:sz="0" w:space="0" w:color="auto"/>
            <w:bottom w:val="none" w:sz="0" w:space="0" w:color="auto"/>
            <w:right w:val="none" w:sz="0" w:space="0" w:color="auto"/>
          </w:divBdr>
        </w:div>
        <w:div w:id="707608084">
          <w:marLeft w:val="0"/>
          <w:marRight w:val="0"/>
          <w:marTop w:val="0"/>
          <w:marBottom w:val="0"/>
          <w:divBdr>
            <w:top w:val="none" w:sz="0" w:space="0" w:color="auto"/>
            <w:left w:val="none" w:sz="0" w:space="0" w:color="auto"/>
            <w:bottom w:val="none" w:sz="0" w:space="0" w:color="auto"/>
            <w:right w:val="none" w:sz="0" w:space="0" w:color="auto"/>
          </w:divBdr>
        </w:div>
      </w:divsChild>
    </w:div>
    <w:div w:id="918828451">
      <w:bodyDiv w:val="1"/>
      <w:marLeft w:val="0"/>
      <w:marRight w:val="0"/>
      <w:marTop w:val="0"/>
      <w:marBottom w:val="0"/>
      <w:divBdr>
        <w:top w:val="none" w:sz="0" w:space="0" w:color="auto"/>
        <w:left w:val="none" w:sz="0" w:space="0" w:color="auto"/>
        <w:bottom w:val="none" w:sz="0" w:space="0" w:color="auto"/>
        <w:right w:val="none" w:sz="0" w:space="0" w:color="auto"/>
      </w:divBdr>
      <w:divsChild>
        <w:div w:id="1696349805">
          <w:marLeft w:val="0"/>
          <w:marRight w:val="0"/>
          <w:marTop w:val="0"/>
          <w:marBottom w:val="0"/>
          <w:divBdr>
            <w:top w:val="none" w:sz="0" w:space="0" w:color="auto"/>
            <w:left w:val="none" w:sz="0" w:space="0" w:color="auto"/>
            <w:bottom w:val="none" w:sz="0" w:space="0" w:color="auto"/>
            <w:right w:val="none" w:sz="0" w:space="0" w:color="auto"/>
          </w:divBdr>
        </w:div>
        <w:div w:id="2113939195">
          <w:marLeft w:val="0"/>
          <w:marRight w:val="0"/>
          <w:marTop w:val="0"/>
          <w:marBottom w:val="0"/>
          <w:divBdr>
            <w:top w:val="none" w:sz="0" w:space="0" w:color="auto"/>
            <w:left w:val="none" w:sz="0" w:space="0" w:color="auto"/>
            <w:bottom w:val="none" w:sz="0" w:space="0" w:color="auto"/>
            <w:right w:val="none" w:sz="0" w:space="0" w:color="auto"/>
          </w:divBdr>
        </w:div>
        <w:div w:id="2103060198">
          <w:marLeft w:val="0"/>
          <w:marRight w:val="0"/>
          <w:marTop w:val="0"/>
          <w:marBottom w:val="0"/>
          <w:divBdr>
            <w:top w:val="none" w:sz="0" w:space="0" w:color="auto"/>
            <w:left w:val="none" w:sz="0" w:space="0" w:color="auto"/>
            <w:bottom w:val="none" w:sz="0" w:space="0" w:color="auto"/>
            <w:right w:val="none" w:sz="0" w:space="0" w:color="auto"/>
          </w:divBdr>
        </w:div>
        <w:div w:id="1659116754">
          <w:marLeft w:val="0"/>
          <w:marRight w:val="0"/>
          <w:marTop w:val="0"/>
          <w:marBottom w:val="0"/>
          <w:divBdr>
            <w:top w:val="none" w:sz="0" w:space="0" w:color="auto"/>
            <w:left w:val="none" w:sz="0" w:space="0" w:color="auto"/>
            <w:bottom w:val="none" w:sz="0" w:space="0" w:color="auto"/>
            <w:right w:val="none" w:sz="0" w:space="0" w:color="auto"/>
          </w:divBdr>
        </w:div>
        <w:div w:id="1168054977">
          <w:marLeft w:val="0"/>
          <w:marRight w:val="0"/>
          <w:marTop w:val="0"/>
          <w:marBottom w:val="0"/>
          <w:divBdr>
            <w:top w:val="none" w:sz="0" w:space="0" w:color="auto"/>
            <w:left w:val="none" w:sz="0" w:space="0" w:color="auto"/>
            <w:bottom w:val="none" w:sz="0" w:space="0" w:color="auto"/>
            <w:right w:val="none" w:sz="0" w:space="0" w:color="auto"/>
          </w:divBdr>
        </w:div>
        <w:div w:id="1872064852">
          <w:marLeft w:val="0"/>
          <w:marRight w:val="0"/>
          <w:marTop w:val="0"/>
          <w:marBottom w:val="0"/>
          <w:divBdr>
            <w:top w:val="none" w:sz="0" w:space="0" w:color="auto"/>
            <w:left w:val="none" w:sz="0" w:space="0" w:color="auto"/>
            <w:bottom w:val="none" w:sz="0" w:space="0" w:color="auto"/>
            <w:right w:val="none" w:sz="0" w:space="0" w:color="auto"/>
          </w:divBdr>
        </w:div>
        <w:div w:id="1601839025">
          <w:marLeft w:val="0"/>
          <w:marRight w:val="0"/>
          <w:marTop w:val="0"/>
          <w:marBottom w:val="0"/>
          <w:divBdr>
            <w:top w:val="none" w:sz="0" w:space="0" w:color="auto"/>
            <w:left w:val="none" w:sz="0" w:space="0" w:color="auto"/>
            <w:bottom w:val="none" w:sz="0" w:space="0" w:color="auto"/>
            <w:right w:val="none" w:sz="0" w:space="0" w:color="auto"/>
          </w:divBdr>
        </w:div>
        <w:div w:id="1377117375">
          <w:marLeft w:val="0"/>
          <w:marRight w:val="0"/>
          <w:marTop w:val="0"/>
          <w:marBottom w:val="0"/>
          <w:divBdr>
            <w:top w:val="none" w:sz="0" w:space="0" w:color="auto"/>
            <w:left w:val="none" w:sz="0" w:space="0" w:color="auto"/>
            <w:bottom w:val="none" w:sz="0" w:space="0" w:color="auto"/>
            <w:right w:val="none" w:sz="0" w:space="0" w:color="auto"/>
          </w:divBdr>
        </w:div>
        <w:div w:id="1345014631">
          <w:marLeft w:val="0"/>
          <w:marRight w:val="0"/>
          <w:marTop w:val="0"/>
          <w:marBottom w:val="0"/>
          <w:divBdr>
            <w:top w:val="none" w:sz="0" w:space="0" w:color="auto"/>
            <w:left w:val="none" w:sz="0" w:space="0" w:color="auto"/>
            <w:bottom w:val="none" w:sz="0" w:space="0" w:color="auto"/>
            <w:right w:val="none" w:sz="0" w:space="0" w:color="auto"/>
          </w:divBdr>
        </w:div>
        <w:div w:id="1084258509">
          <w:marLeft w:val="0"/>
          <w:marRight w:val="0"/>
          <w:marTop w:val="0"/>
          <w:marBottom w:val="0"/>
          <w:divBdr>
            <w:top w:val="none" w:sz="0" w:space="0" w:color="auto"/>
            <w:left w:val="none" w:sz="0" w:space="0" w:color="auto"/>
            <w:bottom w:val="none" w:sz="0" w:space="0" w:color="auto"/>
            <w:right w:val="none" w:sz="0" w:space="0" w:color="auto"/>
          </w:divBdr>
        </w:div>
        <w:div w:id="1989480900">
          <w:marLeft w:val="0"/>
          <w:marRight w:val="0"/>
          <w:marTop w:val="0"/>
          <w:marBottom w:val="0"/>
          <w:divBdr>
            <w:top w:val="none" w:sz="0" w:space="0" w:color="auto"/>
            <w:left w:val="none" w:sz="0" w:space="0" w:color="auto"/>
            <w:bottom w:val="none" w:sz="0" w:space="0" w:color="auto"/>
            <w:right w:val="none" w:sz="0" w:space="0" w:color="auto"/>
          </w:divBdr>
        </w:div>
        <w:div w:id="407193428">
          <w:marLeft w:val="0"/>
          <w:marRight w:val="0"/>
          <w:marTop w:val="0"/>
          <w:marBottom w:val="0"/>
          <w:divBdr>
            <w:top w:val="none" w:sz="0" w:space="0" w:color="auto"/>
            <w:left w:val="none" w:sz="0" w:space="0" w:color="auto"/>
            <w:bottom w:val="none" w:sz="0" w:space="0" w:color="auto"/>
            <w:right w:val="none" w:sz="0" w:space="0" w:color="auto"/>
          </w:divBdr>
        </w:div>
        <w:div w:id="81805783">
          <w:marLeft w:val="0"/>
          <w:marRight w:val="0"/>
          <w:marTop w:val="0"/>
          <w:marBottom w:val="0"/>
          <w:divBdr>
            <w:top w:val="none" w:sz="0" w:space="0" w:color="auto"/>
            <w:left w:val="none" w:sz="0" w:space="0" w:color="auto"/>
            <w:bottom w:val="none" w:sz="0" w:space="0" w:color="auto"/>
            <w:right w:val="none" w:sz="0" w:space="0" w:color="auto"/>
          </w:divBdr>
        </w:div>
        <w:div w:id="1667633338">
          <w:marLeft w:val="0"/>
          <w:marRight w:val="0"/>
          <w:marTop w:val="0"/>
          <w:marBottom w:val="0"/>
          <w:divBdr>
            <w:top w:val="none" w:sz="0" w:space="0" w:color="auto"/>
            <w:left w:val="none" w:sz="0" w:space="0" w:color="auto"/>
            <w:bottom w:val="none" w:sz="0" w:space="0" w:color="auto"/>
            <w:right w:val="none" w:sz="0" w:space="0" w:color="auto"/>
          </w:divBdr>
        </w:div>
        <w:div w:id="1123889791">
          <w:marLeft w:val="0"/>
          <w:marRight w:val="0"/>
          <w:marTop w:val="0"/>
          <w:marBottom w:val="0"/>
          <w:divBdr>
            <w:top w:val="none" w:sz="0" w:space="0" w:color="auto"/>
            <w:left w:val="none" w:sz="0" w:space="0" w:color="auto"/>
            <w:bottom w:val="none" w:sz="0" w:space="0" w:color="auto"/>
            <w:right w:val="none" w:sz="0" w:space="0" w:color="auto"/>
          </w:divBdr>
        </w:div>
        <w:div w:id="1384448277">
          <w:marLeft w:val="0"/>
          <w:marRight w:val="0"/>
          <w:marTop w:val="0"/>
          <w:marBottom w:val="0"/>
          <w:divBdr>
            <w:top w:val="none" w:sz="0" w:space="0" w:color="auto"/>
            <w:left w:val="none" w:sz="0" w:space="0" w:color="auto"/>
            <w:bottom w:val="none" w:sz="0" w:space="0" w:color="auto"/>
            <w:right w:val="none" w:sz="0" w:space="0" w:color="auto"/>
          </w:divBdr>
        </w:div>
        <w:div w:id="222836540">
          <w:marLeft w:val="0"/>
          <w:marRight w:val="0"/>
          <w:marTop w:val="0"/>
          <w:marBottom w:val="0"/>
          <w:divBdr>
            <w:top w:val="none" w:sz="0" w:space="0" w:color="auto"/>
            <w:left w:val="none" w:sz="0" w:space="0" w:color="auto"/>
            <w:bottom w:val="none" w:sz="0" w:space="0" w:color="auto"/>
            <w:right w:val="none" w:sz="0" w:space="0" w:color="auto"/>
          </w:divBdr>
        </w:div>
        <w:div w:id="310599481">
          <w:marLeft w:val="0"/>
          <w:marRight w:val="0"/>
          <w:marTop w:val="0"/>
          <w:marBottom w:val="0"/>
          <w:divBdr>
            <w:top w:val="none" w:sz="0" w:space="0" w:color="auto"/>
            <w:left w:val="none" w:sz="0" w:space="0" w:color="auto"/>
            <w:bottom w:val="none" w:sz="0" w:space="0" w:color="auto"/>
            <w:right w:val="none" w:sz="0" w:space="0" w:color="auto"/>
          </w:divBdr>
        </w:div>
        <w:div w:id="1076250182">
          <w:marLeft w:val="0"/>
          <w:marRight w:val="0"/>
          <w:marTop w:val="0"/>
          <w:marBottom w:val="0"/>
          <w:divBdr>
            <w:top w:val="none" w:sz="0" w:space="0" w:color="auto"/>
            <w:left w:val="none" w:sz="0" w:space="0" w:color="auto"/>
            <w:bottom w:val="none" w:sz="0" w:space="0" w:color="auto"/>
            <w:right w:val="none" w:sz="0" w:space="0" w:color="auto"/>
          </w:divBdr>
        </w:div>
        <w:div w:id="443114371">
          <w:marLeft w:val="0"/>
          <w:marRight w:val="0"/>
          <w:marTop w:val="0"/>
          <w:marBottom w:val="0"/>
          <w:divBdr>
            <w:top w:val="none" w:sz="0" w:space="0" w:color="auto"/>
            <w:left w:val="none" w:sz="0" w:space="0" w:color="auto"/>
            <w:bottom w:val="none" w:sz="0" w:space="0" w:color="auto"/>
            <w:right w:val="none" w:sz="0" w:space="0" w:color="auto"/>
          </w:divBdr>
        </w:div>
        <w:div w:id="802503459">
          <w:marLeft w:val="0"/>
          <w:marRight w:val="0"/>
          <w:marTop w:val="0"/>
          <w:marBottom w:val="0"/>
          <w:divBdr>
            <w:top w:val="none" w:sz="0" w:space="0" w:color="auto"/>
            <w:left w:val="none" w:sz="0" w:space="0" w:color="auto"/>
            <w:bottom w:val="none" w:sz="0" w:space="0" w:color="auto"/>
            <w:right w:val="none" w:sz="0" w:space="0" w:color="auto"/>
          </w:divBdr>
        </w:div>
        <w:div w:id="1344169255">
          <w:marLeft w:val="0"/>
          <w:marRight w:val="0"/>
          <w:marTop w:val="0"/>
          <w:marBottom w:val="0"/>
          <w:divBdr>
            <w:top w:val="none" w:sz="0" w:space="0" w:color="auto"/>
            <w:left w:val="none" w:sz="0" w:space="0" w:color="auto"/>
            <w:bottom w:val="none" w:sz="0" w:space="0" w:color="auto"/>
            <w:right w:val="none" w:sz="0" w:space="0" w:color="auto"/>
          </w:divBdr>
        </w:div>
        <w:div w:id="1010525130">
          <w:marLeft w:val="0"/>
          <w:marRight w:val="0"/>
          <w:marTop w:val="0"/>
          <w:marBottom w:val="0"/>
          <w:divBdr>
            <w:top w:val="none" w:sz="0" w:space="0" w:color="auto"/>
            <w:left w:val="none" w:sz="0" w:space="0" w:color="auto"/>
            <w:bottom w:val="none" w:sz="0" w:space="0" w:color="auto"/>
            <w:right w:val="none" w:sz="0" w:space="0" w:color="auto"/>
          </w:divBdr>
        </w:div>
        <w:div w:id="1461260753">
          <w:marLeft w:val="0"/>
          <w:marRight w:val="0"/>
          <w:marTop w:val="0"/>
          <w:marBottom w:val="0"/>
          <w:divBdr>
            <w:top w:val="none" w:sz="0" w:space="0" w:color="auto"/>
            <w:left w:val="none" w:sz="0" w:space="0" w:color="auto"/>
            <w:bottom w:val="none" w:sz="0" w:space="0" w:color="auto"/>
            <w:right w:val="none" w:sz="0" w:space="0" w:color="auto"/>
          </w:divBdr>
        </w:div>
        <w:div w:id="2105757014">
          <w:marLeft w:val="0"/>
          <w:marRight w:val="0"/>
          <w:marTop w:val="0"/>
          <w:marBottom w:val="0"/>
          <w:divBdr>
            <w:top w:val="none" w:sz="0" w:space="0" w:color="auto"/>
            <w:left w:val="none" w:sz="0" w:space="0" w:color="auto"/>
            <w:bottom w:val="none" w:sz="0" w:space="0" w:color="auto"/>
            <w:right w:val="none" w:sz="0" w:space="0" w:color="auto"/>
          </w:divBdr>
        </w:div>
        <w:div w:id="114444791">
          <w:marLeft w:val="0"/>
          <w:marRight w:val="0"/>
          <w:marTop w:val="0"/>
          <w:marBottom w:val="0"/>
          <w:divBdr>
            <w:top w:val="none" w:sz="0" w:space="0" w:color="auto"/>
            <w:left w:val="none" w:sz="0" w:space="0" w:color="auto"/>
            <w:bottom w:val="none" w:sz="0" w:space="0" w:color="auto"/>
            <w:right w:val="none" w:sz="0" w:space="0" w:color="auto"/>
          </w:divBdr>
        </w:div>
        <w:div w:id="853493144">
          <w:marLeft w:val="0"/>
          <w:marRight w:val="0"/>
          <w:marTop w:val="0"/>
          <w:marBottom w:val="0"/>
          <w:divBdr>
            <w:top w:val="none" w:sz="0" w:space="0" w:color="auto"/>
            <w:left w:val="none" w:sz="0" w:space="0" w:color="auto"/>
            <w:bottom w:val="none" w:sz="0" w:space="0" w:color="auto"/>
            <w:right w:val="none" w:sz="0" w:space="0" w:color="auto"/>
          </w:divBdr>
        </w:div>
        <w:div w:id="1852914269">
          <w:marLeft w:val="0"/>
          <w:marRight w:val="0"/>
          <w:marTop w:val="0"/>
          <w:marBottom w:val="0"/>
          <w:divBdr>
            <w:top w:val="none" w:sz="0" w:space="0" w:color="auto"/>
            <w:left w:val="none" w:sz="0" w:space="0" w:color="auto"/>
            <w:bottom w:val="none" w:sz="0" w:space="0" w:color="auto"/>
            <w:right w:val="none" w:sz="0" w:space="0" w:color="auto"/>
          </w:divBdr>
        </w:div>
        <w:div w:id="369113275">
          <w:marLeft w:val="0"/>
          <w:marRight w:val="0"/>
          <w:marTop w:val="0"/>
          <w:marBottom w:val="0"/>
          <w:divBdr>
            <w:top w:val="none" w:sz="0" w:space="0" w:color="auto"/>
            <w:left w:val="none" w:sz="0" w:space="0" w:color="auto"/>
            <w:bottom w:val="none" w:sz="0" w:space="0" w:color="auto"/>
            <w:right w:val="none" w:sz="0" w:space="0" w:color="auto"/>
          </w:divBdr>
        </w:div>
        <w:div w:id="1823421902">
          <w:marLeft w:val="0"/>
          <w:marRight w:val="0"/>
          <w:marTop w:val="0"/>
          <w:marBottom w:val="0"/>
          <w:divBdr>
            <w:top w:val="none" w:sz="0" w:space="0" w:color="auto"/>
            <w:left w:val="none" w:sz="0" w:space="0" w:color="auto"/>
            <w:bottom w:val="none" w:sz="0" w:space="0" w:color="auto"/>
            <w:right w:val="none" w:sz="0" w:space="0" w:color="auto"/>
          </w:divBdr>
        </w:div>
        <w:div w:id="890967765">
          <w:marLeft w:val="0"/>
          <w:marRight w:val="0"/>
          <w:marTop w:val="0"/>
          <w:marBottom w:val="0"/>
          <w:divBdr>
            <w:top w:val="none" w:sz="0" w:space="0" w:color="auto"/>
            <w:left w:val="none" w:sz="0" w:space="0" w:color="auto"/>
            <w:bottom w:val="none" w:sz="0" w:space="0" w:color="auto"/>
            <w:right w:val="none" w:sz="0" w:space="0" w:color="auto"/>
          </w:divBdr>
        </w:div>
        <w:div w:id="1882326232">
          <w:marLeft w:val="0"/>
          <w:marRight w:val="0"/>
          <w:marTop w:val="0"/>
          <w:marBottom w:val="0"/>
          <w:divBdr>
            <w:top w:val="none" w:sz="0" w:space="0" w:color="auto"/>
            <w:left w:val="none" w:sz="0" w:space="0" w:color="auto"/>
            <w:bottom w:val="none" w:sz="0" w:space="0" w:color="auto"/>
            <w:right w:val="none" w:sz="0" w:space="0" w:color="auto"/>
          </w:divBdr>
        </w:div>
        <w:div w:id="1731731999">
          <w:marLeft w:val="0"/>
          <w:marRight w:val="0"/>
          <w:marTop w:val="0"/>
          <w:marBottom w:val="0"/>
          <w:divBdr>
            <w:top w:val="none" w:sz="0" w:space="0" w:color="auto"/>
            <w:left w:val="none" w:sz="0" w:space="0" w:color="auto"/>
            <w:bottom w:val="none" w:sz="0" w:space="0" w:color="auto"/>
            <w:right w:val="none" w:sz="0" w:space="0" w:color="auto"/>
          </w:divBdr>
        </w:div>
        <w:div w:id="529032204">
          <w:marLeft w:val="0"/>
          <w:marRight w:val="0"/>
          <w:marTop w:val="0"/>
          <w:marBottom w:val="0"/>
          <w:divBdr>
            <w:top w:val="none" w:sz="0" w:space="0" w:color="auto"/>
            <w:left w:val="none" w:sz="0" w:space="0" w:color="auto"/>
            <w:bottom w:val="none" w:sz="0" w:space="0" w:color="auto"/>
            <w:right w:val="none" w:sz="0" w:space="0" w:color="auto"/>
          </w:divBdr>
        </w:div>
        <w:div w:id="859587732">
          <w:marLeft w:val="0"/>
          <w:marRight w:val="0"/>
          <w:marTop w:val="0"/>
          <w:marBottom w:val="0"/>
          <w:divBdr>
            <w:top w:val="none" w:sz="0" w:space="0" w:color="auto"/>
            <w:left w:val="none" w:sz="0" w:space="0" w:color="auto"/>
            <w:bottom w:val="none" w:sz="0" w:space="0" w:color="auto"/>
            <w:right w:val="none" w:sz="0" w:space="0" w:color="auto"/>
          </w:divBdr>
        </w:div>
        <w:div w:id="2073769121">
          <w:marLeft w:val="0"/>
          <w:marRight w:val="0"/>
          <w:marTop w:val="0"/>
          <w:marBottom w:val="0"/>
          <w:divBdr>
            <w:top w:val="none" w:sz="0" w:space="0" w:color="auto"/>
            <w:left w:val="none" w:sz="0" w:space="0" w:color="auto"/>
            <w:bottom w:val="none" w:sz="0" w:space="0" w:color="auto"/>
            <w:right w:val="none" w:sz="0" w:space="0" w:color="auto"/>
          </w:divBdr>
        </w:div>
        <w:div w:id="368071107">
          <w:marLeft w:val="0"/>
          <w:marRight w:val="0"/>
          <w:marTop w:val="0"/>
          <w:marBottom w:val="0"/>
          <w:divBdr>
            <w:top w:val="none" w:sz="0" w:space="0" w:color="auto"/>
            <w:left w:val="none" w:sz="0" w:space="0" w:color="auto"/>
            <w:bottom w:val="none" w:sz="0" w:space="0" w:color="auto"/>
            <w:right w:val="none" w:sz="0" w:space="0" w:color="auto"/>
          </w:divBdr>
        </w:div>
      </w:divsChild>
    </w:div>
    <w:div w:id="937324740">
      <w:bodyDiv w:val="1"/>
      <w:marLeft w:val="0"/>
      <w:marRight w:val="0"/>
      <w:marTop w:val="0"/>
      <w:marBottom w:val="0"/>
      <w:divBdr>
        <w:top w:val="none" w:sz="0" w:space="0" w:color="auto"/>
        <w:left w:val="none" w:sz="0" w:space="0" w:color="auto"/>
        <w:bottom w:val="none" w:sz="0" w:space="0" w:color="auto"/>
        <w:right w:val="none" w:sz="0" w:space="0" w:color="auto"/>
      </w:divBdr>
      <w:divsChild>
        <w:div w:id="57747670">
          <w:marLeft w:val="0"/>
          <w:marRight w:val="0"/>
          <w:marTop w:val="0"/>
          <w:marBottom w:val="0"/>
          <w:divBdr>
            <w:top w:val="none" w:sz="0" w:space="0" w:color="auto"/>
            <w:left w:val="none" w:sz="0" w:space="0" w:color="auto"/>
            <w:bottom w:val="none" w:sz="0" w:space="0" w:color="auto"/>
            <w:right w:val="none" w:sz="0" w:space="0" w:color="auto"/>
          </w:divBdr>
        </w:div>
        <w:div w:id="515727989">
          <w:marLeft w:val="0"/>
          <w:marRight w:val="0"/>
          <w:marTop w:val="0"/>
          <w:marBottom w:val="0"/>
          <w:divBdr>
            <w:top w:val="none" w:sz="0" w:space="0" w:color="auto"/>
            <w:left w:val="none" w:sz="0" w:space="0" w:color="auto"/>
            <w:bottom w:val="none" w:sz="0" w:space="0" w:color="auto"/>
            <w:right w:val="none" w:sz="0" w:space="0" w:color="auto"/>
          </w:divBdr>
        </w:div>
        <w:div w:id="900099996">
          <w:marLeft w:val="0"/>
          <w:marRight w:val="0"/>
          <w:marTop w:val="0"/>
          <w:marBottom w:val="0"/>
          <w:divBdr>
            <w:top w:val="none" w:sz="0" w:space="0" w:color="auto"/>
            <w:left w:val="none" w:sz="0" w:space="0" w:color="auto"/>
            <w:bottom w:val="none" w:sz="0" w:space="0" w:color="auto"/>
            <w:right w:val="none" w:sz="0" w:space="0" w:color="auto"/>
          </w:divBdr>
        </w:div>
        <w:div w:id="1543666020">
          <w:marLeft w:val="0"/>
          <w:marRight w:val="0"/>
          <w:marTop w:val="0"/>
          <w:marBottom w:val="0"/>
          <w:divBdr>
            <w:top w:val="none" w:sz="0" w:space="0" w:color="auto"/>
            <w:left w:val="none" w:sz="0" w:space="0" w:color="auto"/>
            <w:bottom w:val="none" w:sz="0" w:space="0" w:color="auto"/>
            <w:right w:val="none" w:sz="0" w:space="0" w:color="auto"/>
          </w:divBdr>
        </w:div>
        <w:div w:id="327094589">
          <w:marLeft w:val="0"/>
          <w:marRight w:val="0"/>
          <w:marTop w:val="0"/>
          <w:marBottom w:val="0"/>
          <w:divBdr>
            <w:top w:val="none" w:sz="0" w:space="0" w:color="auto"/>
            <w:left w:val="none" w:sz="0" w:space="0" w:color="auto"/>
            <w:bottom w:val="none" w:sz="0" w:space="0" w:color="auto"/>
            <w:right w:val="none" w:sz="0" w:space="0" w:color="auto"/>
          </w:divBdr>
        </w:div>
        <w:div w:id="1595236781">
          <w:marLeft w:val="0"/>
          <w:marRight w:val="0"/>
          <w:marTop w:val="0"/>
          <w:marBottom w:val="0"/>
          <w:divBdr>
            <w:top w:val="none" w:sz="0" w:space="0" w:color="auto"/>
            <w:left w:val="none" w:sz="0" w:space="0" w:color="auto"/>
            <w:bottom w:val="none" w:sz="0" w:space="0" w:color="auto"/>
            <w:right w:val="none" w:sz="0" w:space="0" w:color="auto"/>
          </w:divBdr>
        </w:div>
        <w:div w:id="1129208974">
          <w:marLeft w:val="0"/>
          <w:marRight w:val="0"/>
          <w:marTop w:val="0"/>
          <w:marBottom w:val="0"/>
          <w:divBdr>
            <w:top w:val="none" w:sz="0" w:space="0" w:color="auto"/>
            <w:left w:val="none" w:sz="0" w:space="0" w:color="auto"/>
            <w:bottom w:val="none" w:sz="0" w:space="0" w:color="auto"/>
            <w:right w:val="none" w:sz="0" w:space="0" w:color="auto"/>
          </w:divBdr>
        </w:div>
        <w:div w:id="1690524305">
          <w:marLeft w:val="0"/>
          <w:marRight w:val="0"/>
          <w:marTop w:val="0"/>
          <w:marBottom w:val="0"/>
          <w:divBdr>
            <w:top w:val="none" w:sz="0" w:space="0" w:color="auto"/>
            <w:left w:val="none" w:sz="0" w:space="0" w:color="auto"/>
            <w:bottom w:val="none" w:sz="0" w:space="0" w:color="auto"/>
            <w:right w:val="none" w:sz="0" w:space="0" w:color="auto"/>
          </w:divBdr>
        </w:div>
        <w:div w:id="400179184">
          <w:marLeft w:val="0"/>
          <w:marRight w:val="0"/>
          <w:marTop w:val="0"/>
          <w:marBottom w:val="0"/>
          <w:divBdr>
            <w:top w:val="none" w:sz="0" w:space="0" w:color="auto"/>
            <w:left w:val="none" w:sz="0" w:space="0" w:color="auto"/>
            <w:bottom w:val="none" w:sz="0" w:space="0" w:color="auto"/>
            <w:right w:val="none" w:sz="0" w:space="0" w:color="auto"/>
          </w:divBdr>
        </w:div>
        <w:div w:id="2094543025">
          <w:marLeft w:val="0"/>
          <w:marRight w:val="0"/>
          <w:marTop w:val="0"/>
          <w:marBottom w:val="0"/>
          <w:divBdr>
            <w:top w:val="none" w:sz="0" w:space="0" w:color="auto"/>
            <w:left w:val="none" w:sz="0" w:space="0" w:color="auto"/>
            <w:bottom w:val="none" w:sz="0" w:space="0" w:color="auto"/>
            <w:right w:val="none" w:sz="0" w:space="0" w:color="auto"/>
          </w:divBdr>
        </w:div>
        <w:div w:id="151223030">
          <w:marLeft w:val="0"/>
          <w:marRight w:val="0"/>
          <w:marTop w:val="0"/>
          <w:marBottom w:val="0"/>
          <w:divBdr>
            <w:top w:val="none" w:sz="0" w:space="0" w:color="auto"/>
            <w:left w:val="none" w:sz="0" w:space="0" w:color="auto"/>
            <w:bottom w:val="none" w:sz="0" w:space="0" w:color="auto"/>
            <w:right w:val="none" w:sz="0" w:space="0" w:color="auto"/>
          </w:divBdr>
        </w:div>
        <w:div w:id="1294336520">
          <w:marLeft w:val="0"/>
          <w:marRight w:val="0"/>
          <w:marTop w:val="0"/>
          <w:marBottom w:val="0"/>
          <w:divBdr>
            <w:top w:val="none" w:sz="0" w:space="0" w:color="auto"/>
            <w:left w:val="none" w:sz="0" w:space="0" w:color="auto"/>
            <w:bottom w:val="none" w:sz="0" w:space="0" w:color="auto"/>
            <w:right w:val="none" w:sz="0" w:space="0" w:color="auto"/>
          </w:divBdr>
        </w:div>
        <w:div w:id="1917395179">
          <w:marLeft w:val="0"/>
          <w:marRight w:val="0"/>
          <w:marTop w:val="0"/>
          <w:marBottom w:val="0"/>
          <w:divBdr>
            <w:top w:val="none" w:sz="0" w:space="0" w:color="auto"/>
            <w:left w:val="none" w:sz="0" w:space="0" w:color="auto"/>
            <w:bottom w:val="none" w:sz="0" w:space="0" w:color="auto"/>
            <w:right w:val="none" w:sz="0" w:space="0" w:color="auto"/>
          </w:divBdr>
        </w:div>
        <w:div w:id="1668437929">
          <w:marLeft w:val="0"/>
          <w:marRight w:val="0"/>
          <w:marTop w:val="0"/>
          <w:marBottom w:val="0"/>
          <w:divBdr>
            <w:top w:val="none" w:sz="0" w:space="0" w:color="auto"/>
            <w:left w:val="none" w:sz="0" w:space="0" w:color="auto"/>
            <w:bottom w:val="none" w:sz="0" w:space="0" w:color="auto"/>
            <w:right w:val="none" w:sz="0" w:space="0" w:color="auto"/>
          </w:divBdr>
        </w:div>
        <w:div w:id="422650540">
          <w:marLeft w:val="0"/>
          <w:marRight w:val="0"/>
          <w:marTop w:val="0"/>
          <w:marBottom w:val="0"/>
          <w:divBdr>
            <w:top w:val="none" w:sz="0" w:space="0" w:color="auto"/>
            <w:left w:val="none" w:sz="0" w:space="0" w:color="auto"/>
            <w:bottom w:val="none" w:sz="0" w:space="0" w:color="auto"/>
            <w:right w:val="none" w:sz="0" w:space="0" w:color="auto"/>
          </w:divBdr>
        </w:div>
        <w:div w:id="1107585156">
          <w:marLeft w:val="0"/>
          <w:marRight w:val="0"/>
          <w:marTop w:val="0"/>
          <w:marBottom w:val="0"/>
          <w:divBdr>
            <w:top w:val="none" w:sz="0" w:space="0" w:color="auto"/>
            <w:left w:val="none" w:sz="0" w:space="0" w:color="auto"/>
            <w:bottom w:val="none" w:sz="0" w:space="0" w:color="auto"/>
            <w:right w:val="none" w:sz="0" w:space="0" w:color="auto"/>
          </w:divBdr>
        </w:div>
        <w:div w:id="1092513784">
          <w:marLeft w:val="0"/>
          <w:marRight w:val="0"/>
          <w:marTop w:val="0"/>
          <w:marBottom w:val="0"/>
          <w:divBdr>
            <w:top w:val="none" w:sz="0" w:space="0" w:color="auto"/>
            <w:left w:val="none" w:sz="0" w:space="0" w:color="auto"/>
            <w:bottom w:val="none" w:sz="0" w:space="0" w:color="auto"/>
            <w:right w:val="none" w:sz="0" w:space="0" w:color="auto"/>
          </w:divBdr>
        </w:div>
        <w:div w:id="365180848">
          <w:marLeft w:val="0"/>
          <w:marRight w:val="0"/>
          <w:marTop w:val="0"/>
          <w:marBottom w:val="0"/>
          <w:divBdr>
            <w:top w:val="none" w:sz="0" w:space="0" w:color="auto"/>
            <w:left w:val="none" w:sz="0" w:space="0" w:color="auto"/>
            <w:bottom w:val="none" w:sz="0" w:space="0" w:color="auto"/>
            <w:right w:val="none" w:sz="0" w:space="0" w:color="auto"/>
          </w:divBdr>
        </w:div>
        <w:div w:id="1956980028">
          <w:marLeft w:val="0"/>
          <w:marRight w:val="0"/>
          <w:marTop w:val="0"/>
          <w:marBottom w:val="0"/>
          <w:divBdr>
            <w:top w:val="none" w:sz="0" w:space="0" w:color="auto"/>
            <w:left w:val="none" w:sz="0" w:space="0" w:color="auto"/>
            <w:bottom w:val="none" w:sz="0" w:space="0" w:color="auto"/>
            <w:right w:val="none" w:sz="0" w:space="0" w:color="auto"/>
          </w:divBdr>
        </w:div>
        <w:div w:id="158621508">
          <w:marLeft w:val="0"/>
          <w:marRight w:val="0"/>
          <w:marTop w:val="0"/>
          <w:marBottom w:val="0"/>
          <w:divBdr>
            <w:top w:val="none" w:sz="0" w:space="0" w:color="auto"/>
            <w:left w:val="none" w:sz="0" w:space="0" w:color="auto"/>
            <w:bottom w:val="none" w:sz="0" w:space="0" w:color="auto"/>
            <w:right w:val="none" w:sz="0" w:space="0" w:color="auto"/>
          </w:divBdr>
        </w:div>
        <w:div w:id="1244220563">
          <w:marLeft w:val="0"/>
          <w:marRight w:val="0"/>
          <w:marTop w:val="0"/>
          <w:marBottom w:val="0"/>
          <w:divBdr>
            <w:top w:val="none" w:sz="0" w:space="0" w:color="auto"/>
            <w:left w:val="none" w:sz="0" w:space="0" w:color="auto"/>
            <w:bottom w:val="none" w:sz="0" w:space="0" w:color="auto"/>
            <w:right w:val="none" w:sz="0" w:space="0" w:color="auto"/>
          </w:divBdr>
        </w:div>
        <w:div w:id="1347318844">
          <w:marLeft w:val="0"/>
          <w:marRight w:val="0"/>
          <w:marTop w:val="0"/>
          <w:marBottom w:val="0"/>
          <w:divBdr>
            <w:top w:val="none" w:sz="0" w:space="0" w:color="auto"/>
            <w:left w:val="none" w:sz="0" w:space="0" w:color="auto"/>
            <w:bottom w:val="none" w:sz="0" w:space="0" w:color="auto"/>
            <w:right w:val="none" w:sz="0" w:space="0" w:color="auto"/>
          </w:divBdr>
        </w:div>
        <w:div w:id="1308050518">
          <w:marLeft w:val="0"/>
          <w:marRight w:val="0"/>
          <w:marTop w:val="0"/>
          <w:marBottom w:val="0"/>
          <w:divBdr>
            <w:top w:val="none" w:sz="0" w:space="0" w:color="auto"/>
            <w:left w:val="none" w:sz="0" w:space="0" w:color="auto"/>
            <w:bottom w:val="none" w:sz="0" w:space="0" w:color="auto"/>
            <w:right w:val="none" w:sz="0" w:space="0" w:color="auto"/>
          </w:divBdr>
        </w:div>
        <w:div w:id="713164961">
          <w:marLeft w:val="0"/>
          <w:marRight w:val="0"/>
          <w:marTop w:val="0"/>
          <w:marBottom w:val="0"/>
          <w:divBdr>
            <w:top w:val="none" w:sz="0" w:space="0" w:color="auto"/>
            <w:left w:val="none" w:sz="0" w:space="0" w:color="auto"/>
            <w:bottom w:val="none" w:sz="0" w:space="0" w:color="auto"/>
            <w:right w:val="none" w:sz="0" w:space="0" w:color="auto"/>
          </w:divBdr>
        </w:div>
        <w:div w:id="577640707">
          <w:marLeft w:val="0"/>
          <w:marRight w:val="0"/>
          <w:marTop w:val="0"/>
          <w:marBottom w:val="0"/>
          <w:divBdr>
            <w:top w:val="none" w:sz="0" w:space="0" w:color="auto"/>
            <w:left w:val="none" w:sz="0" w:space="0" w:color="auto"/>
            <w:bottom w:val="none" w:sz="0" w:space="0" w:color="auto"/>
            <w:right w:val="none" w:sz="0" w:space="0" w:color="auto"/>
          </w:divBdr>
        </w:div>
        <w:div w:id="184683876">
          <w:marLeft w:val="0"/>
          <w:marRight w:val="0"/>
          <w:marTop w:val="0"/>
          <w:marBottom w:val="0"/>
          <w:divBdr>
            <w:top w:val="none" w:sz="0" w:space="0" w:color="auto"/>
            <w:left w:val="none" w:sz="0" w:space="0" w:color="auto"/>
            <w:bottom w:val="none" w:sz="0" w:space="0" w:color="auto"/>
            <w:right w:val="none" w:sz="0" w:space="0" w:color="auto"/>
          </w:divBdr>
        </w:div>
        <w:div w:id="833493298">
          <w:marLeft w:val="0"/>
          <w:marRight w:val="0"/>
          <w:marTop w:val="0"/>
          <w:marBottom w:val="0"/>
          <w:divBdr>
            <w:top w:val="none" w:sz="0" w:space="0" w:color="auto"/>
            <w:left w:val="none" w:sz="0" w:space="0" w:color="auto"/>
            <w:bottom w:val="none" w:sz="0" w:space="0" w:color="auto"/>
            <w:right w:val="none" w:sz="0" w:space="0" w:color="auto"/>
          </w:divBdr>
        </w:div>
        <w:div w:id="606931621">
          <w:marLeft w:val="0"/>
          <w:marRight w:val="0"/>
          <w:marTop w:val="0"/>
          <w:marBottom w:val="0"/>
          <w:divBdr>
            <w:top w:val="none" w:sz="0" w:space="0" w:color="auto"/>
            <w:left w:val="none" w:sz="0" w:space="0" w:color="auto"/>
            <w:bottom w:val="none" w:sz="0" w:space="0" w:color="auto"/>
            <w:right w:val="none" w:sz="0" w:space="0" w:color="auto"/>
          </w:divBdr>
        </w:div>
        <w:div w:id="1822576600">
          <w:marLeft w:val="0"/>
          <w:marRight w:val="0"/>
          <w:marTop w:val="0"/>
          <w:marBottom w:val="0"/>
          <w:divBdr>
            <w:top w:val="none" w:sz="0" w:space="0" w:color="auto"/>
            <w:left w:val="none" w:sz="0" w:space="0" w:color="auto"/>
            <w:bottom w:val="none" w:sz="0" w:space="0" w:color="auto"/>
            <w:right w:val="none" w:sz="0" w:space="0" w:color="auto"/>
          </w:divBdr>
        </w:div>
        <w:div w:id="798692219">
          <w:marLeft w:val="0"/>
          <w:marRight w:val="0"/>
          <w:marTop w:val="0"/>
          <w:marBottom w:val="0"/>
          <w:divBdr>
            <w:top w:val="none" w:sz="0" w:space="0" w:color="auto"/>
            <w:left w:val="none" w:sz="0" w:space="0" w:color="auto"/>
            <w:bottom w:val="none" w:sz="0" w:space="0" w:color="auto"/>
            <w:right w:val="none" w:sz="0" w:space="0" w:color="auto"/>
          </w:divBdr>
        </w:div>
        <w:div w:id="1979146888">
          <w:marLeft w:val="0"/>
          <w:marRight w:val="0"/>
          <w:marTop w:val="0"/>
          <w:marBottom w:val="0"/>
          <w:divBdr>
            <w:top w:val="none" w:sz="0" w:space="0" w:color="auto"/>
            <w:left w:val="none" w:sz="0" w:space="0" w:color="auto"/>
            <w:bottom w:val="none" w:sz="0" w:space="0" w:color="auto"/>
            <w:right w:val="none" w:sz="0" w:space="0" w:color="auto"/>
          </w:divBdr>
        </w:div>
        <w:div w:id="538934500">
          <w:marLeft w:val="0"/>
          <w:marRight w:val="0"/>
          <w:marTop w:val="0"/>
          <w:marBottom w:val="0"/>
          <w:divBdr>
            <w:top w:val="none" w:sz="0" w:space="0" w:color="auto"/>
            <w:left w:val="none" w:sz="0" w:space="0" w:color="auto"/>
            <w:bottom w:val="none" w:sz="0" w:space="0" w:color="auto"/>
            <w:right w:val="none" w:sz="0" w:space="0" w:color="auto"/>
          </w:divBdr>
        </w:div>
        <w:div w:id="1833596417">
          <w:marLeft w:val="0"/>
          <w:marRight w:val="0"/>
          <w:marTop w:val="0"/>
          <w:marBottom w:val="0"/>
          <w:divBdr>
            <w:top w:val="none" w:sz="0" w:space="0" w:color="auto"/>
            <w:left w:val="none" w:sz="0" w:space="0" w:color="auto"/>
            <w:bottom w:val="none" w:sz="0" w:space="0" w:color="auto"/>
            <w:right w:val="none" w:sz="0" w:space="0" w:color="auto"/>
          </w:divBdr>
        </w:div>
        <w:div w:id="923605762">
          <w:marLeft w:val="0"/>
          <w:marRight w:val="0"/>
          <w:marTop w:val="0"/>
          <w:marBottom w:val="0"/>
          <w:divBdr>
            <w:top w:val="none" w:sz="0" w:space="0" w:color="auto"/>
            <w:left w:val="none" w:sz="0" w:space="0" w:color="auto"/>
            <w:bottom w:val="none" w:sz="0" w:space="0" w:color="auto"/>
            <w:right w:val="none" w:sz="0" w:space="0" w:color="auto"/>
          </w:divBdr>
        </w:div>
        <w:div w:id="948009798">
          <w:marLeft w:val="0"/>
          <w:marRight w:val="0"/>
          <w:marTop w:val="0"/>
          <w:marBottom w:val="0"/>
          <w:divBdr>
            <w:top w:val="none" w:sz="0" w:space="0" w:color="auto"/>
            <w:left w:val="none" w:sz="0" w:space="0" w:color="auto"/>
            <w:bottom w:val="none" w:sz="0" w:space="0" w:color="auto"/>
            <w:right w:val="none" w:sz="0" w:space="0" w:color="auto"/>
          </w:divBdr>
        </w:div>
        <w:div w:id="1705789187">
          <w:marLeft w:val="0"/>
          <w:marRight w:val="0"/>
          <w:marTop w:val="0"/>
          <w:marBottom w:val="0"/>
          <w:divBdr>
            <w:top w:val="none" w:sz="0" w:space="0" w:color="auto"/>
            <w:left w:val="none" w:sz="0" w:space="0" w:color="auto"/>
            <w:bottom w:val="none" w:sz="0" w:space="0" w:color="auto"/>
            <w:right w:val="none" w:sz="0" w:space="0" w:color="auto"/>
          </w:divBdr>
        </w:div>
        <w:div w:id="1598249698">
          <w:marLeft w:val="0"/>
          <w:marRight w:val="0"/>
          <w:marTop w:val="0"/>
          <w:marBottom w:val="0"/>
          <w:divBdr>
            <w:top w:val="none" w:sz="0" w:space="0" w:color="auto"/>
            <w:left w:val="none" w:sz="0" w:space="0" w:color="auto"/>
            <w:bottom w:val="none" w:sz="0" w:space="0" w:color="auto"/>
            <w:right w:val="none" w:sz="0" w:space="0" w:color="auto"/>
          </w:divBdr>
        </w:div>
      </w:divsChild>
    </w:div>
    <w:div w:id="1177960889">
      <w:bodyDiv w:val="1"/>
      <w:marLeft w:val="0"/>
      <w:marRight w:val="0"/>
      <w:marTop w:val="0"/>
      <w:marBottom w:val="0"/>
      <w:divBdr>
        <w:top w:val="none" w:sz="0" w:space="0" w:color="auto"/>
        <w:left w:val="none" w:sz="0" w:space="0" w:color="auto"/>
        <w:bottom w:val="none" w:sz="0" w:space="0" w:color="auto"/>
        <w:right w:val="none" w:sz="0" w:space="0" w:color="auto"/>
      </w:divBdr>
      <w:divsChild>
        <w:div w:id="1199778978">
          <w:marLeft w:val="0"/>
          <w:marRight w:val="0"/>
          <w:marTop w:val="0"/>
          <w:marBottom w:val="0"/>
          <w:divBdr>
            <w:top w:val="none" w:sz="0" w:space="0" w:color="auto"/>
            <w:left w:val="none" w:sz="0" w:space="0" w:color="auto"/>
            <w:bottom w:val="none" w:sz="0" w:space="0" w:color="auto"/>
            <w:right w:val="none" w:sz="0" w:space="0" w:color="auto"/>
          </w:divBdr>
        </w:div>
        <w:div w:id="1773238148">
          <w:marLeft w:val="0"/>
          <w:marRight w:val="0"/>
          <w:marTop w:val="0"/>
          <w:marBottom w:val="0"/>
          <w:divBdr>
            <w:top w:val="none" w:sz="0" w:space="0" w:color="auto"/>
            <w:left w:val="none" w:sz="0" w:space="0" w:color="auto"/>
            <w:bottom w:val="none" w:sz="0" w:space="0" w:color="auto"/>
            <w:right w:val="none" w:sz="0" w:space="0" w:color="auto"/>
          </w:divBdr>
        </w:div>
        <w:div w:id="1048454480">
          <w:marLeft w:val="0"/>
          <w:marRight w:val="0"/>
          <w:marTop w:val="0"/>
          <w:marBottom w:val="0"/>
          <w:divBdr>
            <w:top w:val="none" w:sz="0" w:space="0" w:color="auto"/>
            <w:left w:val="none" w:sz="0" w:space="0" w:color="auto"/>
            <w:bottom w:val="none" w:sz="0" w:space="0" w:color="auto"/>
            <w:right w:val="none" w:sz="0" w:space="0" w:color="auto"/>
          </w:divBdr>
        </w:div>
        <w:div w:id="287048072">
          <w:marLeft w:val="0"/>
          <w:marRight w:val="0"/>
          <w:marTop w:val="0"/>
          <w:marBottom w:val="0"/>
          <w:divBdr>
            <w:top w:val="none" w:sz="0" w:space="0" w:color="auto"/>
            <w:left w:val="none" w:sz="0" w:space="0" w:color="auto"/>
            <w:bottom w:val="none" w:sz="0" w:space="0" w:color="auto"/>
            <w:right w:val="none" w:sz="0" w:space="0" w:color="auto"/>
          </w:divBdr>
        </w:div>
        <w:div w:id="1209033890">
          <w:marLeft w:val="0"/>
          <w:marRight w:val="0"/>
          <w:marTop w:val="0"/>
          <w:marBottom w:val="0"/>
          <w:divBdr>
            <w:top w:val="none" w:sz="0" w:space="0" w:color="auto"/>
            <w:left w:val="none" w:sz="0" w:space="0" w:color="auto"/>
            <w:bottom w:val="none" w:sz="0" w:space="0" w:color="auto"/>
            <w:right w:val="none" w:sz="0" w:space="0" w:color="auto"/>
          </w:divBdr>
        </w:div>
        <w:div w:id="843782634">
          <w:marLeft w:val="0"/>
          <w:marRight w:val="0"/>
          <w:marTop w:val="0"/>
          <w:marBottom w:val="0"/>
          <w:divBdr>
            <w:top w:val="none" w:sz="0" w:space="0" w:color="auto"/>
            <w:left w:val="none" w:sz="0" w:space="0" w:color="auto"/>
            <w:bottom w:val="none" w:sz="0" w:space="0" w:color="auto"/>
            <w:right w:val="none" w:sz="0" w:space="0" w:color="auto"/>
          </w:divBdr>
        </w:div>
        <w:div w:id="1168641868">
          <w:marLeft w:val="0"/>
          <w:marRight w:val="0"/>
          <w:marTop w:val="0"/>
          <w:marBottom w:val="0"/>
          <w:divBdr>
            <w:top w:val="none" w:sz="0" w:space="0" w:color="auto"/>
            <w:left w:val="none" w:sz="0" w:space="0" w:color="auto"/>
            <w:bottom w:val="none" w:sz="0" w:space="0" w:color="auto"/>
            <w:right w:val="none" w:sz="0" w:space="0" w:color="auto"/>
          </w:divBdr>
        </w:div>
        <w:div w:id="1377389858">
          <w:marLeft w:val="0"/>
          <w:marRight w:val="0"/>
          <w:marTop w:val="0"/>
          <w:marBottom w:val="0"/>
          <w:divBdr>
            <w:top w:val="none" w:sz="0" w:space="0" w:color="auto"/>
            <w:left w:val="none" w:sz="0" w:space="0" w:color="auto"/>
            <w:bottom w:val="none" w:sz="0" w:space="0" w:color="auto"/>
            <w:right w:val="none" w:sz="0" w:space="0" w:color="auto"/>
          </w:divBdr>
        </w:div>
        <w:div w:id="783773904">
          <w:marLeft w:val="0"/>
          <w:marRight w:val="0"/>
          <w:marTop w:val="0"/>
          <w:marBottom w:val="0"/>
          <w:divBdr>
            <w:top w:val="none" w:sz="0" w:space="0" w:color="auto"/>
            <w:left w:val="none" w:sz="0" w:space="0" w:color="auto"/>
            <w:bottom w:val="none" w:sz="0" w:space="0" w:color="auto"/>
            <w:right w:val="none" w:sz="0" w:space="0" w:color="auto"/>
          </w:divBdr>
        </w:div>
        <w:div w:id="174882484">
          <w:marLeft w:val="0"/>
          <w:marRight w:val="0"/>
          <w:marTop w:val="0"/>
          <w:marBottom w:val="0"/>
          <w:divBdr>
            <w:top w:val="none" w:sz="0" w:space="0" w:color="auto"/>
            <w:left w:val="none" w:sz="0" w:space="0" w:color="auto"/>
            <w:bottom w:val="none" w:sz="0" w:space="0" w:color="auto"/>
            <w:right w:val="none" w:sz="0" w:space="0" w:color="auto"/>
          </w:divBdr>
        </w:div>
        <w:div w:id="1525241185">
          <w:marLeft w:val="0"/>
          <w:marRight w:val="0"/>
          <w:marTop w:val="0"/>
          <w:marBottom w:val="0"/>
          <w:divBdr>
            <w:top w:val="none" w:sz="0" w:space="0" w:color="auto"/>
            <w:left w:val="none" w:sz="0" w:space="0" w:color="auto"/>
            <w:bottom w:val="none" w:sz="0" w:space="0" w:color="auto"/>
            <w:right w:val="none" w:sz="0" w:space="0" w:color="auto"/>
          </w:divBdr>
        </w:div>
        <w:div w:id="109905358">
          <w:marLeft w:val="0"/>
          <w:marRight w:val="0"/>
          <w:marTop w:val="0"/>
          <w:marBottom w:val="0"/>
          <w:divBdr>
            <w:top w:val="none" w:sz="0" w:space="0" w:color="auto"/>
            <w:left w:val="none" w:sz="0" w:space="0" w:color="auto"/>
            <w:bottom w:val="none" w:sz="0" w:space="0" w:color="auto"/>
            <w:right w:val="none" w:sz="0" w:space="0" w:color="auto"/>
          </w:divBdr>
        </w:div>
        <w:div w:id="936333616">
          <w:marLeft w:val="0"/>
          <w:marRight w:val="0"/>
          <w:marTop w:val="0"/>
          <w:marBottom w:val="0"/>
          <w:divBdr>
            <w:top w:val="none" w:sz="0" w:space="0" w:color="auto"/>
            <w:left w:val="none" w:sz="0" w:space="0" w:color="auto"/>
            <w:bottom w:val="none" w:sz="0" w:space="0" w:color="auto"/>
            <w:right w:val="none" w:sz="0" w:space="0" w:color="auto"/>
          </w:divBdr>
        </w:div>
        <w:div w:id="1171871682">
          <w:marLeft w:val="0"/>
          <w:marRight w:val="0"/>
          <w:marTop w:val="0"/>
          <w:marBottom w:val="0"/>
          <w:divBdr>
            <w:top w:val="none" w:sz="0" w:space="0" w:color="auto"/>
            <w:left w:val="none" w:sz="0" w:space="0" w:color="auto"/>
            <w:bottom w:val="none" w:sz="0" w:space="0" w:color="auto"/>
            <w:right w:val="none" w:sz="0" w:space="0" w:color="auto"/>
          </w:divBdr>
        </w:div>
      </w:divsChild>
    </w:div>
    <w:div w:id="1223516970">
      <w:bodyDiv w:val="1"/>
      <w:marLeft w:val="0"/>
      <w:marRight w:val="0"/>
      <w:marTop w:val="0"/>
      <w:marBottom w:val="0"/>
      <w:divBdr>
        <w:top w:val="none" w:sz="0" w:space="0" w:color="auto"/>
        <w:left w:val="none" w:sz="0" w:space="0" w:color="auto"/>
        <w:bottom w:val="none" w:sz="0" w:space="0" w:color="auto"/>
        <w:right w:val="none" w:sz="0" w:space="0" w:color="auto"/>
      </w:divBdr>
      <w:divsChild>
        <w:div w:id="1107117750">
          <w:marLeft w:val="0"/>
          <w:marRight w:val="0"/>
          <w:marTop w:val="0"/>
          <w:marBottom w:val="0"/>
          <w:divBdr>
            <w:top w:val="none" w:sz="0" w:space="0" w:color="auto"/>
            <w:left w:val="none" w:sz="0" w:space="0" w:color="auto"/>
            <w:bottom w:val="none" w:sz="0" w:space="0" w:color="auto"/>
            <w:right w:val="none" w:sz="0" w:space="0" w:color="auto"/>
          </w:divBdr>
        </w:div>
        <w:div w:id="1246306097">
          <w:marLeft w:val="0"/>
          <w:marRight w:val="0"/>
          <w:marTop w:val="0"/>
          <w:marBottom w:val="0"/>
          <w:divBdr>
            <w:top w:val="none" w:sz="0" w:space="0" w:color="auto"/>
            <w:left w:val="none" w:sz="0" w:space="0" w:color="auto"/>
            <w:bottom w:val="none" w:sz="0" w:space="0" w:color="auto"/>
            <w:right w:val="none" w:sz="0" w:space="0" w:color="auto"/>
          </w:divBdr>
        </w:div>
        <w:div w:id="661851649">
          <w:marLeft w:val="0"/>
          <w:marRight w:val="0"/>
          <w:marTop w:val="0"/>
          <w:marBottom w:val="0"/>
          <w:divBdr>
            <w:top w:val="none" w:sz="0" w:space="0" w:color="auto"/>
            <w:left w:val="none" w:sz="0" w:space="0" w:color="auto"/>
            <w:bottom w:val="none" w:sz="0" w:space="0" w:color="auto"/>
            <w:right w:val="none" w:sz="0" w:space="0" w:color="auto"/>
          </w:divBdr>
        </w:div>
        <w:div w:id="1022362793">
          <w:marLeft w:val="0"/>
          <w:marRight w:val="0"/>
          <w:marTop w:val="0"/>
          <w:marBottom w:val="0"/>
          <w:divBdr>
            <w:top w:val="none" w:sz="0" w:space="0" w:color="auto"/>
            <w:left w:val="none" w:sz="0" w:space="0" w:color="auto"/>
            <w:bottom w:val="none" w:sz="0" w:space="0" w:color="auto"/>
            <w:right w:val="none" w:sz="0" w:space="0" w:color="auto"/>
          </w:divBdr>
        </w:div>
        <w:div w:id="1606814691">
          <w:marLeft w:val="0"/>
          <w:marRight w:val="0"/>
          <w:marTop w:val="0"/>
          <w:marBottom w:val="0"/>
          <w:divBdr>
            <w:top w:val="none" w:sz="0" w:space="0" w:color="auto"/>
            <w:left w:val="none" w:sz="0" w:space="0" w:color="auto"/>
            <w:bottom w:val="none" w:sz="0" w:space="0" w:color="auto"/>
            <w:right w:val="none" w:sz="0" w:space="0" w:color="auto"/>
          </w:divBdr>
        </w:div>
        <w:div w:id="15470309">
          <w:marLeft w:val="0"/>
          <w:marRight w:val="0"/>
          <w:marTop w:val="0"/>
          <w:marBottom w:val="0"/>
          <w:divBdr>
            <w:top w:val="none" w:sz="0" w:space="0" w:color="auto"/>
            <w:left w:val="none" w:sz="0" w:space="0" w:color="auto"/>
            <w:bottom w:val="none" w:sz="0" w:space="0" w:color="auto"/>
            <w:right w:val="none" w:sz="0" w:space="0" w:color="auto"/>
          </w:divBdr>
        </w:div>
        <w:div w:id="1868835759">
          <w:marLeft w:val="0"/>
          <w:marRight w:val="0"/>
          <w:marTop w:val="0"/>
          <w:marBottom w:val="0"/>
          <w:divBdr>
            <w:top w:val="none" w:sz="0" w:space="0" w:color="auto"/>
            <w:left w:val="none" w:sz="0" w:space="0" w:color="auto"/>
            <w:bottom w:val="none" w:sz="0" w:space="0" w:color="auto"/>
            <w:right w:val="none" w:sz="0" w:space="0" w:color="auto"/>
          </w:divBdr>
        </w:div>
        <w:div w:id="1858152087">
          <w:marLeft w:val="0"/>
          <w:marRight w:val="0"/>
          <w:marTop w:val="0"/>
          <w:marBottom w:val="0"/>
          <w:divBdr>
            <w:top w:val="none" w:sz="0" w:space="0" w:color="auto"/>
            <w:left w:val="none" w:sz="0" w:space="0" w:color="auto"/>
            <w:bottom w:val="none" w:sz="0" w:space="0" w:color="auto"/>
            <w:right w:val="none" w:sz="0" w:space="0" w:color="auto"/>
          </w:divBdr>
        </w:div>
        <w:div w:id="47338032">
          <w:marLeft w:val="0"/>
          <w:marRight w:val="0"/>
          <w:marTop w:val="0"/>
          <w:marBottom w:val="0"/>
          <w:divBdr>
            <w:top w:val="none" w:sz="0" w:space="0" w:color="auto"/>
            <w:left w:val="none" w:sz="0" w:space="0" w:color="auto"/>
            <w:bottom w:val="none" w:sz="0" w:space="0" w:color="auto"/>
            <w:right w:val="none" w:sz="0" w:space="0" w:color="auto"/>
          </w:divBdr>
        </w:div>
        <w:div w:id="280890323">
          <w:marLeft w:val="0"/>
          <w:marRight w:val="0"/>
          <w:marTop w:val="0"/>
          <w:marBottom w:val="0"/>
          <w:divBdr>
            <w:top w:val="none" w:sz="0" w:space="0" w:color="auto"/>
            <w:left w:val="none" w:sz="0" w:space="0" w:color="auto"/>
            <w:bottom w:val="none" w:sz="0" w:space="0" w:color="auto"/>
            <w:right w:val="none" w:sz="0" w:space="0" w:color="auto"/>
          </w:divBdr>
        </w:div>
        <w:div w:id="374356443">
          <w:marLeft w:val="0"/>
          <w:marRight w:val="0"/>
          <w:marTop w:val="0"/>
          <w:marBottom w:val="0"/>
          <w:divBdr>
            <w:top w:val="none" w:sz="0" w:space="0" w:color="auto"/>
            <w:left w:val="none" w:sz="0" w:space="0" w:color="auto"/>
            <w:bottom w:val="none" w:sz="0" w:space="0" w:color="auto"/>
            <w:right w:val="none" w:sz="0" w:space="0" w:color="auto"/>
          </w:divBdr>
        </w:div>
        <w:div w:id="430392492">
          <w:marLeft w:val="0"/>
          <w:marRight w:val="0"/>
          <w:marTop w:val="0"/>
          <w:marBottom w:val="0"/>
          <w:divBdr>
            <w:top w:val="none" w:sz="0" w:space="0" w:color="auto"/>
            <w:left w:val="none" w:sz="0" w:space="0" w:color="auto"/>
            <w:bottom w:val="none" w:sz="0" w:space="0" w:color="auto"/>
            <w:right w:val="none" w:sz="0" w:space="0" w:color="auto"/>
          </w:divBdr>
        </w:div>
        <w:div w:id="176314630">
          <w:marLeft w:val="0"/>
          <w:marRight w:val="0"/>
          <w:marTop w:val="0"/>
          <w:marBottom w:val="0"/>
          <w:divBdr>
            <w:top w:val="none" w:sz="0" w:space="0" w:color="auto"/>
            <w:left w:val="none" w:sz="0" w:space="0" w:color="auto"/>
            <w:bottom w:val="none" w:sz="0" w:space="0" w:color="auto"/>
            <w:right w:val="none" w:sz="0" w:space="0" w:color="auto"/>
          </w:divBdr>
        </w:div>
        <w:div w:id="1607150810">
          <w:marLeft w:val="0"/>
          <w:marRight w:val="0"/>
          <w:marTop w:val="0"/>
          <w:marBottom w:val="0"/>
          <w:divBdr>
            <w:top w:val="none" w:sz="0" w:space="0" w:color="auto"/>
            <w:left w:val="none" w:sz="0" w:space="0" w:color="auto"/>
            <w:bottom w:val="none" w:sz="0" w:space="0" w:color="auto"/>
            <w:right w:val="none" w:sz="0" w:space="0" w:color="auto"/>
          </w:divBdr>
        </w:div>
      </w:divsChild>
    </w:div>
    <w:div w:id="1477333631">
      <w:bodyDiv w:val="1"/>
      <w:marLeft w:val="0"/>
      <w:marRight w:val="0"/>
      <w:marTop w:val="0"/>
      <w:marBottom w:val="0"/>
      <w:divBdr>
        <w:top w:val="none" w:sz="0" w:space="0" w:color="auto"/>
        <w:left w:val="none" w:sz="0" w:space="0" w:color="auto"/>
        <w:bottom w:val="none" w:sz="0" w:space="0" w:color="auto"/>
        <w:right w:val="none" w:sz="0" w:space="0" w:color="auto"/>
      </w:divBdr>
      <w:divsChild>
        <w:div w:id="1148203747">
          <w:marLeft w:val="0"/>
          <w:marRight w:val="0"/>
          <w:marTop w:val="0"/>
          <w:marBottom w:val="0"/>
          <w:divBdr>
            <w:top w:val="none" w:sz="0" w:space="0" w:color="auto"/>
            <w:left w:val="none" w:sz="0" w:space="0" w:color="auto"/>
            <w:bottom w:val="none" w:sz="0" w:space="0" w:color="auto"/>
            <w:right w:val="none" w:sz="0" w:space="0" w:color="auto"/>
          </w:divBdr>
        </w:div>
        <w:div w:id="1463159359">
          <w:marLeft w:val="0"/>
          <w:marRight w:val="0"/>
          <w:marTop w:val="0"/>
          <w:marBottom w:val="0"/>
          <w:divBdr>
            <w:top w:val="none" w:sz="0" w:space="0" w:color="auto"/>
            <w:left w:val="none" w:sz="0" w:space="0" w:color="auto"/>
            <w:bottom w:val="none" w:sz="0" w:space="0" w:color="auto"/>
            <w:right w:val="none" w:sz="0" w:space="0" w:color="auto"/>
          </w:divBdr>
        </w:div>
        <w:div w:id="399255980">
          <w:marLeft w:val="0"/>
          <w:marRight w:val="0"/>
          <w:marTop w:val="0"/>
          <w:marBottom w:val="0"/>
          <w:divBdr>
            <w:top w:val="none" w:sz="0" w:space="0" w:color="auto"/>
            <w:left w:val="none" w:sz="0" w:space="0" w:color="auto"/>
            <w:bottom w:val="none" w:sz="0" w:space="0" w:color="auto"/>
            <w:right w:val="none" w:sz="0" w:space="0" w:color="auto"/>
          </w:divBdr>
        </w:div>
        <w:div w:id="972054236">
          <w:marLeft w:val="0"/>
          <w:marRight w:val="0"/>
          <w:marTop w:val="0"/>
          <w:marBottom w:val="0"/>
          <w:divBdr>
            <w:top w:val="none" w:sz="0" w:space="0" w:color="auto"/>
            <w:left w:val="none" w:sz="0" w:space="0" w:color="auto"/>
            <w:bottom w:val="none" w:sz="0" w:space="0" w:color="auto"/>
            <w:right w:val="none" w:sz="0" w:space="0" w:color="auto"/>
          </w:divBdr>
        </w:div>
        <w:div w:id="1123184345">
          <w:marLeft w:val="0"/>
          <w:marRight w:val="0"/>
          <w:marTop w:val="0"/>
          <w:marBottom w:val="0"/>
          <w:divBdr>
            <w:top w:val="none" w:sz="0" w:space="0" w:color="auto"/>
            <w:left w:val="none" w:sz="0" w:space="0" w:color="auto"/>
            <w:bottom w:val="none" w:sz="0" w:space="0" w:color="auto"/>
            <w:right w:val="none" w:sz="0" w:space="0" w:color="auto"/>
          </w:divBdr>
        </w:div>
        <w:div w:id="552035856">
          <w:marLeft w:val="0"/>
          <w:marRight w:val="0"/>
          <w:marTop w:val="0"/>
          <w:marBottom w:val="0"/>
          <w:divBdr>
            <w:top w:val="none" w:sz="0" w:space="0" w:color="auto"/>
            <w:left w:val="none" w:sz="0" w:space="0" w:color="auto"/>
            <w:bottom w:val="none" w:sz="0" w:space="0" w:color="auto"/>
            <w:right w:val="none" w:sz="0" w:space="0" w:color="auto"/>
          </w:divBdr>
        </w:div>
        <w:div w:id="163128593">
          <w:marLeft w:val="0"/>
          <w:marRight w:val="0"/>
          <w:marTop w:val="0"/>
          <w:marBottom w:val="0"/>
          <w:divBdr>
            <w:top w:val="none" w:sz="0" w:space="0" w:color="auto"/>
            <w:left w:val="none" w:sz="0" w:space="0" w:color="auto"/>
            <w:bottom w:val="none" w:sz="0" w:space="0" w:color="auto"/>
            <w:right w:val="none" w:sz="0" w:space="0" w:color="auto"/>
          </w:divBdr>
        </w:div>
        <w:div w:id="481386417">
          <w:marLeft w:val="0"/>
          <w:marRight w:val="0"/>
          <w:marTop w:val="0"/>
          <w:marBottom w:val="0"/>
          <w:divBdr>
            <w:top w:val="none" w:sz="0" w:space="0" w:color="auto"/>
            <w:left w:val="none" w:sz="0" w:space="0" w:color="auto"/>
            <w:bottom w:val="none" w:sz="0" w:space="0" w:color="auto"/>
            <w:right w:val="none" w:sz="0" w:space="0" w:color="auto"/>
          </w:divBdr>
        </w:div>
        <w:div w:id="835149619">
          <w:marLeft w:val="0"/>
          <w:marRight w:val="0"/>
          <w:marTop w:val="0"/>
          <w:marBottom w:val="0"/>
          <w:divBdr>
            <w:top w:val="none" w:sz="0" w:space="0" w:color="auto"/>
            <w:left w:val="none" w:sz="0" w:space="0" w:color="auto"/>
            <w:bottom w:val="none" w:sz="0" w:space="0" w:color="auto"/>
            <w:right w:val="none" w:sz="0" w:space="0" w:color="auto"/>
          </w:divBdr>
        </w:div>
        <w:div w:id="1009991851">
          <w:marLeft w:val="0"/>
          <w:marRight w:val="0"/>
          <w:marTop w:val="0"/>
          <w:marBottom w:val="0"/>
          <w:divBdr>
            <w:top w:val="none" w:sz="0" w:space="0" w:color="auto"/>
            <w:left w:val="none" w:sz="0" w:space="0" w:color="auto"/>
            <w:bottom w:val="none" w:sz="0" w:space="0" w:color="auto"/>
            <w:right w:val="none" w:sz="0" w:space="0" w:color="auto"/>
          </w:divBdr>
        </w:div>
        <w:div w:id="1840998553">
          <w:marLeft w:val="0"/>
          <w:marRight w:val="0"/>
          <w:marTop w:val="0"/>
          <w:marBottom w:val="0"/>
          <w:divBdr>
            <w:top w:val="none" w:sz="0" w:space="0" w:color="auto"/>
            <w:left w:val="none" w:sz="0" w:space="0" w:color="auto"/>
            <w:bottom w:val="none" w:sz="0" w:space="0" w:color="auto"/>
            <w:right w:val="none" w:sz="0" w:space="0" w:color="auto"/>
          </w:divBdr>
        </w:div>
        <w:div w:id="1539707344">
          <w:marLeft w:val="0"/>
          <w:marRight w:val="0"/>
          <w:marTop w:val="0"/>
          <w:marBottom w:val="0"/>
          <w:divBdr>
            <w:top w:val="none" w:sz="0" w:space="0" w:color="auto"/>
            <w:left w:val="none" w:sz="0" w:space="0" w:color="auto"/>
            <w:bottom w:val="none" w:sz="0" w:space="0" w:color="auto"/>
            <w:right w:val="none" w:sz="0" w:space="0" w:color="auto"/>
          </w:divBdr>
        </w:div>
        <w:div w:id="1703047075">
          <w:marLeft w:val="0"/>
          <w:marRight w:val="0"/>
          <w:marTop w:val="0"/>
          <w:marBottom w:val="0"/>
          <w:divBdr>
            <w:top w:val="none" w:sz="0" w:space="0" w:color="auto"/>
            <w:left w:val="none" w:sz="0" w:space="0" w:color="auto"/>
            <w:bottom w:val="none" w:sz="0" w:space="0" w:color="auto"/>
            <w:right w:val="none" w:sz="0" w:space="0" w:color="auto"/>
          </w:divBdr>
        </w:div>
        <w:div w:id="1766731424">
          <w:marLeft w:val="0"/>
          <w:marRight w:val="0"/>
          <w:marTop w:val="0"/>
          <w:marBottom w:val="0"/>
          <w:divBdr>
            <w:top w:val="none" w:sz="0" w:space="0" w:color="auto"/>
            <w:left w:val="none" w:sz="0" w:space="0" w:color="auto"/>
            <w:bottom w:val="none" w:sz="0" w:space="0" w:color="auto"/>
            <w:right w:val="none" w:sz="0" w:space="0" w:color="auto"/>
          </w:divBdr>
        </w:div>
      </w:divsChild>
    </w:div>
    <w:div w:id="1597708533">
      <w:bodyDiv w:val="1"/>
      <w:marLeft w:val="0"/>
      <w:marRight w:val="0"/>
      <w:marTop w:val="0"/>
      <w:marBottom w:val="0"/>
      <w:divBdr>
        <w:top w:val="none" w:sz="0" w:space="0" w:color="auto"/>
        <w:left w:val="none" w:sz="0" w:space="0" w:color="auto"/>
        <w:bottom w:val="none" w:sz="0" w:space="0" w:color="auto"/>
        <w:right w:val="none" w:sz="0" w:space="0" w:color="auto"/>
      </w:divBdr>
      <w:divsChild>
        <w:div w:id="2024435371">
          <w:marLeft w:val="0"/>
          <w:marRight w:val="0"/>
          <w:marTop w:val="0"/>
          <w:marBottom w:val="0"/>
          <w:divBdr>
            <w:top w:val="none" w:sz="0" w:space="0" w:color="auto"/>
            <w:left w:val="none" w:sz="0" w:space="0" w:color="auto"/>
            <w:bottom w:val="none" w:sz="0" w:space="0" w:color="auto"/>
            <w:right w:val="none" w:sz="0" w:space="0" w:color="auto"/>
          </w:divBdr>
        </w:div>
        <w:div w:id="1237277518">
          <w:marLeft w:val="0"/>
          <w:marRight w:val="0"/>
          <w:marTop w:val="0"/>
          <w:marBottom w:val="0"/>
          <w:divBdr>
            <w:top w:val="none" w:sz="0" w:space="0" w:color="auto"/>
            <w:left w:val="none" w:sz="0" w:space="0" w:color="auto"/>
            <w:bottom w:val="none" w:sz="0" w:space="0" w:color="auto"/>
            <w:right w:val="none" w:sz="0" w:space="0" w:color="auto"/>
          </w:divBdr>
        </w:div>
        <w:div w:id="1595438612">
          <w:marLeft w:val="0"/>
          <w:marRight w:val="0"/>
          <w:marTop w:val="0"/>
          <w:marBottom w:val="0"/>
          <w:divBdr>
            <w:top w:val="none" w:sz="0" w:space="0" w:color="auto"/>
            <w:left w:val="none" w:sz="0" w:space="0" w:color="auto"/>
            <w:bottom w:val="none" w:sz="0" w:space="0" w:color="auto"/>
            <w:right w:val="none" w:sz="0" w:space="0" w:color="auto"/>
          </w:divBdr>
        </w:div>
        <w:div w:id="2060473307">
          <w:marLeft w:val="0"/>
          <w:marRight w:val="0"/>
          <w:marTop w:val="0"/>
          <w:marBottom w:val="0"/>
          <w:divBdr>
            <w:top w:val="none" w:sz="0" w:space="0" w:color="auto"/>
            <w:left w:val="none" w:sz="0" w:space="0" w:color="auto"/>
            <w:bottom w:val="none" w:sz="0" w:space="0" w:color="auto"/>
            <w:right w:val="none" w:sz="0" w:space="0" w:color="auto"/>
          </w:divBdr>
        </w:div>
        <w:div w:id="272053592">
          <w:marLeft w:val="0"/>
          <w:marRight w:val="0"/>
          <w:marTop w:val="0"/>
          <w:marBottom w:val="0"/>
          <w:divBdr>
            <w:top w:val="none" w:sz="0" w:space="0" w:color="auto"/>
            <w:left w:val="none" w:sz="0" w:space="0" w:color="auto"/>
            <w:bottom w:val="none" w:sz="0" w:space="0" w:color="auto"/>
            <w:right w:val="none" w:sz="0" w:space="0" w:color="auto"/>
          </w:divBdr>
        </w:div>
        <w:div w:id="1994407496">
          <w:marLeft w:val="0"/>
          <w:marRight w:val="0"/>
          <w:marTop w:val="0"/>
          <w:marBottom w:val="0"/>
          <w:divBdr>
            <w:top w:val="none" w:sz="0" w:space="0" w:color="auto"/>
            <w:left w:val="none" w:sz="0" w:space="0" w:color="auto"/>
            <w:bottom w:val="none" w:sz="0" w:space="0" w:color="auto"/>
            <w:right w:val="none" w:sz="0" w:space="0" w:color="auto"/>
          </w:divBdr>
        </w:div>
        <w:div w:id="2018995935">
          <w:marLeft w:val="0"/>
          <w:marRight w:val="0"/>
          <w:marTop w:val="0"/>
          <w:marBottom w:val="0"/>
          <w:divBdr>
            <w:top w:val="none" w:sz="0" w:space="0" w:color="auto"/>
            <w:left w:val="none" w:sz="0" w:space="0" w:color="auto"/>
            <w:bottom w:val="none" w:sz="0" w:space="0" w:color="auto"/>
            <w:right w:val="none" w:sz="0" w:space="0" w:color="auto"/>
          </w:divBdr>
        </w:div>
        <w:div w:id="292638305">
          <w:marLeft w:val="0"/>
          <w:marRight w:val="0"/>
          <w:marTop w:val="0"/>
          <w:marBottom w:val="0"/>
          <w:divBdr>
            <w:top w:val="none" w:sz="0" w:space="0" w:color="auto"/>
            <w:left w:val="none" w:sz="0" w:space="0" w:color="auto"/>
            <w:bottom w:val="none" w:sz="0" w:space="0" w:color="auto"/>
            <w:right w:val="none" w:sz="0" w:space="0" w:color="auto"/>
          </w:divBdr>
        </w:div>
        <w:div w:id="1854412378">
          <w:marLeft w:val="0"/>
          <w:marRight w:val="0"/>
          <w:marTop w:val="0"/>
          <w:marBottom w:val="0"/>
          <w:divBdr>
            <w:top w:val="none" w:sz="0" w:space="0" w:color="auto"/>
            <w:left w:val="none" w:sz="0" w:space="0" w:color="auto"/>
            <w:bottom w:val="none" w:sz="0" w:space="0" w:color="auto"/>
            <w:right w:val="none" w:sz="0" w:space="0" w:color="auto"/>
          </w:divBdr>
        </w:div>
        <w:div w:id="280455062">
          <w:marLeft w:val="0"/>
          <w:marRight w:val="0"/>
          <w:marTop w:val="0"/>
          <w:marBottom w:val="0"/>
          <w:divBdr>
            <w:top w:val="none" w:sz="0" w:space="0" w:color="auto"/>
            <w:left w:val="none" w:sz="0" w:space="0" w:color="auto"/>
            <w:bottom w:val="none" w:sz="0" w:space="0" w:color="auto"/>
            <w:right w:val="none" w:sz="0" w:space="0" w:color="auto"/>
          </w:divBdr>
        </w:div>
        <w:div w:id="152332649">
          <w:marLeft w:val="0"/>
          <w:marRight w:val="0"/>
          <w:marTop w:val="0"/>
          <w:marBottom w:val="0"/>
          <w:divBdr>
            <w:top w:val="none" w:sz="0" w:space="0" w:color="auto"/>
            <w:left w:val="none" w:sz="0" w:space="0" w:color="auto"/>
            <w:bottom w:val="none" w:sz="0" w:space="0" w:color="auto"/>
            <w:right w:val="none" w:sz="0" w:space="0" w:color="auto"/>
          </w:divBdr>
        </w:div>
        <w:div w:id="1992829852">
          <w:marLeft w:val="0"/>
          <w:marRight w:val="0"/>
          <w:marTop w:val="0"/>
          <w:marBottom w:val="0"/>
          <w:divBdr>
            <w:top w:val="none" w:sz="0" w:space="0" w:color="auto"/>
            <w:left w:val="none" w:sz="0" w:space="0" w:color="auto"/>
            <w:bottom w:val="none" w:sz="0" w:space="0" w:color="auto"/>
            <w:right w:val="none" w:sz="0" w:space="0" w:color="auto"/>
          </w:divBdr>
        </w:div>
        <w:div w:id="440148261">
          <w:marLeft w:val="0"/>
          <w:marRight w:val="0"/>
          <w:marTop w:val="0"/>
          <w:marBottom w:val="0"/>
          <w:divBdr>
            <w:top w:val="none" w:sz="0" w:space="0" w:color="auto"/>
            <w:left w:val="none" w:sz="0" w:space="0" w:color="auto"/>
            <w:bottom w:val="none" w:sz="0" w:space="0" w:color="auto"/>
            <w:right w:val="none" w:sz="0" w:space="0" w:color="auto"/>
          </w:divBdr>
        </w:div>
        <w:div w:id="504787813">
          <w:marLeft w:val="0"/>
          <w:marRight w:val="0"/>
          <w:marTop w:val="0"/>
          <w:marBottom w:val="0"/>
          <w:divBdr>
            <w:top w:val="none" w:sz="0" w:space="0" w:color="auto"/>
            <w:left w:val="none" w:sz="0" w:space="0" w:color="auto"/>
            <w:bottom w:val="none" w:sz="0" w:space="0" w:color="auto"/>
            <w:right w:val="none" w:sz="0" w:space="0" w:color="auto"/>
          </w:divBdr>
        </w:div>
        <w:div w:id="24797068">
          <w:marLeft w:val="0"/>
          <w:marRight w:val="0"/>
          <w:marTop w:val="0"/>
          <w:marBottom w:val="0"/>
          <w:divBdr>
            <w:top w:val="none" w:sz="0" w:space="0" w:color="auto"/>
            <w:left w:val="none" w:sz="0" w:space="0" w:color="auto"/>
            <w:bottom w:val="none" w:sz="0" w:space="0" w:color="auto"/>
            <w:right w:val="none" w:sz="0" w:space="0" w:color="auto"/>
          </w:divBdr>
        </w:div>
        <w:div w:id="509682962">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 w:id="1308047372">
          <w:marLeft w:val="0"/>
          <w:marRight w:val="0"/>
          <w:marTop w:val="0"/>
          <w:marBottom w:val="0"/>
          <w:divBdr>
            <w:top w:val="none" w:sz="0" w:space="0" w:color="auto"/>
            <w:left w:val="none" w:sz="0" w:space="0" w:color="auto"/>
            <w:bottom w:val="none" w:sz="0" w:space="0" w:color="auto"/>
            <w:right w:val="none" w:sz="0" w:space="0" w:color="auto"/>
          </w:divBdr>
        </w:div>
        <w:div w:id="1280794552">
          <w:marLeft w:val="0"/>
          <w:marRight w:val="0"/>
          <w:marTop w:val="0"/>
          <w:marBottom w:val="0"/>
          <w:divBdr>
            <w:top w:val="none" w:sz="0" w:space="0" w:color="auto"/>
            <w:left w:val="none" w:sz="0" w:space="0" w:color="auto"/>
            <w:bottom w:val="none" w:sz="0" w:space="0" w:color="auto"/>
            <w:right w:val="none" w:sz="0" w:space="0" w:color="auto"/>
          </w:divBdr>
        </w:div>
        <w:div w:id="1010645680">
          <w:marLeft w:val="0"/>
          <w:marRight w:val="0"/>
          <w:marTop w:val="0"/>
          <w:marBottom w:val="0"/>
          <w:divBdr>
            <w:top w:val="none" w:sz="0" w:space="0" w:color="auto"/>
            <w:left w:val="none" w:sz="0" w:space="0" w:color="auto"/>
            <w:bottom w:val="none" w:sz="0" w:space="0" w:color="auto"/>
            <w:right w:val="none" w:sz="0" w:space="0" w:color="auto"/>
          </w:divBdr>
        </w:div>
        <w:div w:id="257448746">
          <w:marLeft w:val="0"/>
          <w:marRight w:val="0"/>
          <w:marTop w:val="0"/>
          <w:marBottom w:val="0"/>
          <w:divBdr>
            <w:top w:val="none" w:sz="0" w:space="0" w:color="auto"/>
            <w:left w:val="none" w:sz="0" w:space="0" w:color="auto"/>
            <w:bottom w:val="none" w:sz="0" w:space="0" w:color="auto"/>
            <w:right w:val="none" w:sz="0" w:space="0" w:color="auto"/>
          </w:divBdr>
        </w:div>
        <w:div w:id="2065521210">
          <w:marLeft w:val="0"/>
          <w:marRight w:val="0"/>
          <w:marTop w:val="0"/>
          <w:marBottom w:val="0"/>
          <w:divBdr>
            <w:top w:val="none" w:sz="0" w:space="0" w:color="auto"/>
            <w:left w:val="none" w:sz="0" w:space="0" w:color="auto"/>
            <w:bottom w:val="none" w:sz="0" w:space="0" w:color="auto"/>
            <w:right w:val="none" w:sz="0" w:space="0" w:color="auto"/>
          </w:divBdr>
        </w:div>
        <w:div w:id="390275865">
          <w:marLeft w:val="0"/>
          <w:marRight w:val="0"/>
          <w:marTop w:val="0"/>
          <w:marBottom w:val="0"/>
          <w:divBdr>
            <w:top w:val="none" w:sz="0" w:space="0" w:color="auto"/>
            <w:left w:val="none" w:sz="0" w:space="0" w:color="auto"/>
            <w:bottom w:val="none" w:sz="0" w:space="0" w:color="auto"/>
            <w:right w:val="none" w:sz="0" w:space="0" w:color="auto"/>
          </w:divBdr>
        </w:div>
        <w:div w:id="2142381651">
          <w:marLeft w:val="0"/>
          <w:marRight w:val="0"/>
          <w:marTop w:val="0"/>
          <w:marBottom w:val="0"/>
          <w:divBdr>
            <w:top w:val="none" w:sz="0" w:space="0" w:color="auto"/>
            <w:left w:val="none" w:sz="0" w:space="0" w:color="auto"/>
            <w:bottom w:val="none" w:sz="0" w:space="0" w:color="auto"/>
            <w:right w:val="none" w:sz="0" w:space="0" w:color="auto"/>
          </w:divBdr>
        </w:div>
        <w:div w:id="1190295540">
          <w:marLeft w:val="0"/>
          <w:marRight w:val="0"/>
          <w:marTop w:val="0"/>
          <w:marBottom w:val="0"/>
          <w:divBdr>
            <w:top w:val="none" w:sz="0" w:space="0" w:color="auto"/>
            <w:left w:val="none" w:sz="0" w:space="0" w:color="auto"/>
            <w:bottom w:val="none" w:sz="0" w:space="0" w:color="auto"/>
            <w:right w:val="none" w:sz="0" w:space="0" w:color="auto"/>
          </w:divBdr>
        </w:div>
        <w:div w:id="2032294760">
          <w:marLeft w:val="0"/>
          <w:marRight w:val="0"/>
          <w:marTop w:val="0"/>
          <w:marBottom w:val="0"/>
          <w:divBdr>
            <w:top w:val="none" w:sz="0" w:space="0" w:color="auto"/>
            <w:left w:val="none" w:sz="0" w:space="0" w:color="auto"/>
            <w:bottom w:val="none" w:sz="0" w:space="0" w:color="auto"/>
            <w:right w:val="none" w:sz="0" w:space="0" w:color="auto"/>
          </w:divBdr>
        </w:div>
        <w:div w:id="1163930967">
          <w:marLeft w:val="0"/>
          <w:marRight w:val="0"/>
          <w:marTop w:val="0"/>
          <w:marBottom w:val="0"/>
          <w:divBdr>
            <w:top w:val="none" w:sz="0" w:space="0" w:color="auto"/>
            <w:left w:val="none" w:sz="0" w:space="0" w:color="auto"/>
            <w:bottom w:val="none" w:sz="0" w:space="0" w:color="auto"/>
            <w:right w:val="none" w:sz="0" w:space="0" w:color="auto"/>
          </w:divBdr>
        </w:div>
        <w:div w:id="158348923">
          <w:marLeft w:val="0"/>
          <w:marRight w:val="0"/>
          <w:marTop w:val="0"/>
          <w:marBottom w:val="0"/>
          <w:divBdr>
            <w:top w:val="none" w:sz="0" w:space="0" w:color="auto"/>
            <w:left w:val="none" w:sz="0" w:space="0" w:color="auto"/>
            <w:bottom w:val="none" w:sz="0" w:space="0" w:color="auto"/>
            <w:right w:val="none" w:sz="0" w:space="0" w:color="auto"/>
          </w:divBdr>
        </w:div>
        <w:div w:id="919363244">
          <w:marLeft w:val="0"/>
          <w:marRight w:val="0"/>
          <w:marTop w:val="0"/>
          <w:marBottom w:val="0"/>
          <w:divBdr>
            <w:top w:val="none" w:sz="0" w:space="0" w:color="auto"/>
            <w:left w:val="none" w:sz="0" w:space="0" w:color="auto"/>
            <w:bottom w:val="none" w:sz="0" w:space="0" w:color="auto"/>
            <w:right w:val="none" w:sz="0" w:space="0" w:color="auto"/>
          </w:divBdr>
        </w:div>
        <w:div w:id="156729123">
          <w:marLeft w:val="0"/>
          <w:marRight w:val="0"/>
          <w:marTop w:val="0"/>
          <w:marBottom w:val="0"/>
          <w:divBdr>
            <w:top w:val="none" w:sz="0" w:space="0" w:color="auto"/>
            <w:left w:val="none" w:sz="0" w:space="0" w:color="auto"/>
            <w:bottom w:val="none" w:sz="0" w:space="0" w:color="auto"/>
            <w:right w:val="none" w:sz="0" w:space="0" w:color="auto"/>
          </w:divBdr>
        </w:div>
        <w:div w:id="419788863">
          <w:marLeft w:val="0"/>
          <w:marRight w:val="0"/>
          <w:marTop w:val="0"/>
          <w:marBottom w:val="0"/>
          <w:divBdr>
            <w:top w:val="none" w:sz="0" w:space="0" w:color="auto"/>
            <w:left w:val="none" w:sz="0" w:space="0" w:color="auto"/>
            <w:bottom w:val="none" w:sz="0" w:space="0" w:color="auto"/>
            <w:right w:val="none" w:sz="0" w:space="0" w:color="auto"/>
          </w:divBdr>
        </w:div>
        <w:div w:id="835918092">
          <w:marLeft w:val="0"/>
          <w:marRight w:val="0"/>
          <w:marTop w:val="0"/>
          <w:marBottom w:val="0"/>
          <w:divBdr>
            <w:top w:val="none" w:sz="0" w:space="0" w:color="auto"/>
            <w:left w:val="none" w:sz="0" w:space="0" w:color="auto"/>
            <w:bottom w:val="none" w:sz="0" w:space="0" w:color="auto"/>
            <w:right w:val="none" w:sz="0" w:space="0" w:color="auto"/>
          </w:divBdr>
        </w:div>
        <w:div w:id="1604069951">
          <w:marLeft w:val="0"/>
          <w:marRight w:val="0"/>
          <w:marTop w:val="0"/>
          <w:marBottom w:val="0"/>
          <w:divBdr>
            <w:top w:val="none" w:sz="0" w:space="0" w:color="auto"/>
            <w:left w:val="none" w:sz="0" w:space="0" w:color="auto"/>
            <w:bottom w:val="none" w:sz="0" w:space="0" w:color="auto"/>
            <w:right w:val="none" w:sz="0" w:space="0" w:color="auto"/>
          </w:divBdr>
        </w:div>
        <w:div w:id="1013604611">
          <w:marLeft w:val="0"/>
          <w:marRight w:val="0"/>
          <w:marTop w:val="0"/>
          <w:marBottom w:val="0"/>
          <w:divBdr>
            <w:top w:val="none" w:sz="0" w:space="0" w:color="auto"/>
            <w:left w:val="none" w:sz="0" w:space="0" w:color="auto"/>
            <w:bottom w:val="none" w:sz="0" w:space="0" w:color="auto"/>
            <w:right w:val="none" w:sz="0" w:space="0" w:color="auto"/>
          </w:divBdr>
        </w:div>
        <w:div w:id="1419984513">
          <w:marLeft w:val="0"/>
          <w:marRight w:val="0"/>
          <w:marTop w:val="0"/>
          <w:marBottom w:val="0"/>
          <w:divBdr>
            <w:top w:val="none" w:sz="0" w:space="0" w:color="auto"/>
            <w:left w:val="none" w:sz="0" w:space="0" w:color="auto"/>
            <w:bottom w:val="none" w:sz="0" w:space="0" w:color="auto"/>
            <w:right w:val="none" w:sz="0" w:space="0" w:color="auto"/>
          </w:divBdr>
        </w:div>
        <w:div w:id="2031638162">
          <w:marLeft w:val="0"/>
          <w:marRight w:val="0"/>
          <w:marTop w:val="0"/>
          <w:marBottom w:val="0"/>
          <w:divBdr>
            <w:top w:val="none" w:sz="0" w:space="0" w:color="auto"/>
            <w:left w:val="none" w:sz="0" w:space="0" w:color="auto"/>
            <w:bottom w:val="none" w:sz="0" w:space="0" w:color="auto"/>
            <w:right w:val="none" w:sz="0" w:space="0" w:color="auto"/>
          </w:divBdr>
        </w:div>
        <w:div w:id="953365316">
          <w:marLeft w:val="0"/>
          <w:marRight w:val="0"/>
          <w:marTop w:val="0"/>
          <w:marBottom w:val="0"/>
          <w:divBdr>
            <w:top w:val="none" w:sz="0" w:space="0" w:color="auto"/>
            <w:left w:val="none" w:sz="0" w:space="0" w:color="auto"/>
            <w:bottom w:val="none" w:sz="0" w:space="0" w:color="auto"/>
            <w:right w:val="none" w:sz="0" w:space="0" w:color="auto"/>
          </w:divBdr>
        </w:div>
      </w:divsChild>
    </w:div>
    <w:div w:id="1696536638">
      <w:bodyDiv w:val="1"/>
      <w:marLeft w:val="0"/>
      <w:marRight w:val="0"/>
      <w:marTop w:val="0"/>
      <w:marBottom w:val="0"/>
      <w:divBdr>
        <w:top w:val="none" w:sz="0" w:space="0" w:color="auto"/>
        <w:left w:val="none" w:sz="0" w:space="0" w:color="auto"/>
        <w:bottom w:val="none" w:sz="0" w:space="0" w:color="auto"/>
        <w:right w:val="none" w:sz="0" w:space="0" w:color="auto"/>
      </w:divBdr>
      <w:divsChild>
        <w:div w:id="611321790">
          <w:marLeft w:val="0"/>
          <w:marRight w:val="0"/>
          <w:marTop w:val="0"/>
          <w:marBottom w:val="0"/>
          <w:divBdr>
            <w:top w:val="none" w:sz="0" w:space="0" w:color="auto"/>
            <w:left w:val="none" w:sz="0" w:space="0" w:color="auto"/>
            <w:bottom w:val="none" w:sz="0" w:space="0" w:color="auto"/>
            <w:right w:val="none" w:sz="0" w:space="0" w:color="auto"/>
          </w:divBdr>
        </w:div>
        <w:div w:id="351607909">
          <w:marLeft w:val="0"/>
          <w:marRight w:val="0"/>
          <w:marTop w:val="0"/>
          <w:marBottom w:val="0"/>
          <w:divBdr>
            <w:top w:val="none" w:sz="0" w:space="0" w:color="auto"/>
            <w:left w:val="none" w:sz="0" w:space="0" w:color="auto"/>
            <w:bottom w:val="none" w:sz="0" w:space="0" w:color="auto"/>
            <w:right w:val="none" w:sz="0" w:space="0" w:color="auto"/>
          </w:divBdr>
        </w:div>
        <w:div w:id="1632781909">
          <w:marLeft w:val="0"/>
          <w:marRight w:val="0"/>
          <w:marTop w:val="0"/>
          <w:marBottom w:val="0"/>
          <w:divBdr>
            <w:top w:val="none" w:sz="0" w:space="0" w:color="auto"/>
            <w:left w:val="none" w:sz="0" w:space="0" w:color="auto"/>
            <w:bottom w:val="none" w:sz="0" w:space="0" w:color="auto"/>
            <w:right w:val="none" w:sz="0" w:space="0" w:color="auto"/>
          </w:divBdr>
        </w:div>
        <w:div w:id="1232351348">
          <w:marLeft w:val="0"/>
          <w:marRight w:val="0"/>
          <w:marTop w:val="0"/>
          <w:marBottom w:val="0"/>
          <w:divBdr>
            <w:top w:val="none" w:sz="0" w:space="0" w:color="auto"/>
            <w:left w:val="none" w:sz="0" w:space="0" w:color="auto"/>
            <w:bottom w:val="none" w:sz="0" w:space="0" w:color="auto"/>
            <w:right w:val="none" w:sz="0" w:space="0" w:color="auto"/>
          </w:divBdr>
        </w:div>
        <w:div w:id="2030527549">
          <w:marLeft w:val="0"/>
          <w:marRight w:val="0"/>
          <w:marTop w:val="0"/>
          <w:marBottom w:val="0"/>
          <w:divBdr>
            <w:top w:val="none" w:sz="0" w:space="0" w:color="auto"/>
            <w:left w:val="none" w:sz="0" w:space="0" w:color="auto"/>
            <w:bottom w:val="none" w:sz="0" w:space="0" w:color="auto"/>
            <w:right w:val="none" w:sz="0" w:space="0" w:color="auto"/>
          </w:divBdr>
        </w:div>
        <w:div w:id="321470289">
          <w:marLeft w:val="0"/>
          <w:marRight w:val="0"/>
          <w:marTop w:val="0"/>
          <w:marBottom w:val="0"/>
          <w:divBdr>
            <w:top w:val="none" w:sz="0" w:space="0" w:color="auto"/>
            <w:left w:val="none" w:sz="0" w:space="0" w:color="auto"/>
            <w:bottom w:val="none" w:sz="0" w:space="0" w:color="auto"/>
            <w:right w:val="none" w:sz="0" w:space="0" w:color="auto"/>
          </w:divBdr>
        </w:div>
        <w:div w:id="532231980">
          <w:marLeft w:val="0"/>
          <w:marRight w:val="0"/>
          <w:marTop w:val="0"/>
          <w:marBottom w:val="0"/>
          <w:divBdr>
            <w:top w:val="none" w:sz="0" w:space="0" w:color="auto"/>
            <w:left w:val="none" w:sz="0" w:space="0" w:color="auto"/>
            <w:bottom w:val="none" w:sz="0" w:space="0" w:color="auto"/>
            <w:right w:val="none" w:sz="0" w:space="0" w:color="auto"/>
          </w:divBdr>
        </w:div>
        <w:div w:id="707295622">
          <w:marLeft w:val="0"/>
          <w:marRight w:val="0"/>
          <w:marTop w:val="0"/>
          <w:marBottom w:val="0"/>
          <w:divBdr>
            <w:top w:val="none" w:sz="0" w:space="0" w:color="auto"/>
            <w:left w:val="none" w:sz="0" w:space="0" w:color="auto"/>
            <w:bottom w:val="none" w:sz="0" w:space="0" w:color="auto"/>
            <w:right w:val="none" w:sz="0" w:space="0" w:color="auto"/>
          </w:divBdr>
        </w:div>
        <w:div w:id="1053233789">
          <w:marLeft w:val="0"/>
          <w:marRight w:val="0"/>
          <w:marTop w:val="0"/>
          <w:marBottom w:val="0"/>
          <w:divBdr>
            <w:top w:val="none" w:sz="0" w:space="0" w:color="auto"/>
            <w:left w:val="none" w:sz="0" w:space="0" w:color="auto"/>
            <w:bottom w:val="none" w:sz="0" w:space="0" w:color="auto"/>
            <w:right w:val="none" w:sz="0" w:space="0" w:color="auto"/>
          </w:divBdr>
        </w:div>
        <w:div w:id="1312751989">
          <w:marLeft w:val="0"/>
          <w:marRight w:val="0"/>
          <w:marTop w:val="0"/>
          <w:marBottom w:val="0"/>
          <w:divBdr>
            <w:top w:val="none" w:sz="0" w:space="0" w:color="auto"/>
            <w:left w:val="none" w:sz="0" w:space="0" w:color="auto"/>
            <w:bottom w:val="none" w:sz="0" w:space="0" w:color="auto"/>
            <w:right w:val="none" w:sz="0" w:space="0" w:color="auto"/>
          </w:divBdr>
        </w:div>
        <w:div w:id="2083329405">
          <w:marLeft w:val="0"/>
          <w:marRight w:val="0"/>
          <w:marTop w:val="0"/>
          <w:marBottom w:val="0"/>
          <w:divBdr>
            <w:top w:val="none" w:sz="0" w:space="0" w:color="auto"/>
            <w:left w:val="none" w:sz="0" w:space="0" w:color="auto"/>
            <w:bottom w:val="none" w:sz="0" w:space="0" w:color="auto"/>
            <w:right w:val="none" w:sz="0" w:space="0" w:color="auto"/>
          </w:divBdr>
        </w:div>
        <w:div w:id="1627735423">
          <w:marLeft w:val="0"/>
          <w:marRight w:val="0"/>
          <w:marTop w:val="0"/>
          <w:marBottom w:val="0"/>
          <w:divBdr>
            <w:top w:val="none" w:sz="0" w:space="0" w:color="auto"/>
            <w:left w:val="none" w:sz="0" w:space="0" w:color="auto"/>
            <w:bottom w:val="none" w:sz="0" w:space="0" w:color="auto"/>
            <w:right w:val="none" w:sz="0" w:space="0" w:color="auto"/>
          </w:divBdr>
        </w:div>
        <w:div w:id="813177828">
          <w:marLeft w:val="0"/>
          <w:marRight w:val="0"/>
          <w:marTop w:val="0"/>
          <w:marBottom w:val="0"/>
          <w:divBdr>
            <w:top w:val="none" w:sz="0" w:space="0" w:color="auto"/>
            <w:left w:val="none" w:sz="0" w:space="0" w:color="auto"/>
            <w:bottom w:val="none" w:sz="0" w:space="0" w:color="auto"/>
            <w:right w:val="none" w:sz="0" w:space="0" w:color="auto"/>
          </w:divBdr>
        </w:div>
        <w:div w:id="385375795">
          <w:marLeft w:val="0"/>
          <w:marRight w:val="0"/>
          <w:marTop w:val="0"/>
          <w:marBottom w:val="0"/>
          <w:divBdr>
            <w:top w:val="none" w:sz="0" w:space="0" w:color="auto"/>
            <w:left w:val="none" w:sz="0" w:space="0" w:color="auto"/>
            <w:bottom w:val="none" w:sz="0" w:space="0" w:color="auto"/>
            <w:right w:val="none" w:sz="0" w:space="0" w:color="auto"/>
          </w:divBdr>
        </w:div>
      </w:divsChild>
    </w:div>
    <w:div w:id="19078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25</cp:revision>
  <dcterms:created xsi:type="dcterms:W3CDTF">2015-07-22T12:03:00Z</dcterms:created>
  <dcterms:modified xsi:type="dcterms:W3CDTF">2015-07-30T16:46:00Z</dcterms:modified>
</cp:coreProperties>
</file>