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D5" w:rsidRPr="009636D5" w:rsidRDefault="009636D5" w:rsidP="00D23789">
      <w:pPr>
        <w:spacing w:after="0"/>
        <w:rPr>
          <w:b/>
          <w:bCs/>
        </w:rPr>
      </w:pPr>
      <w:bookmarkStart w:id="0" w:name="Passage1"/>
      <w:r w:rsidRPr="009636D5">
        <w:rPr>
          <w:b/>
          <w:bCs/>
        </w:rPr>
        <w:t>READING PASSAGE 1</w:t>
      </w:r>
    </w:p>
    <w:bookmarkEnd w:id="0"/>
    <w:p w:rsidR="009636D5" w:rsidRPr="009636D5" w:rsidRDefault="009636D5" w:rsidP="00D23789">
      <w:pPr>
        <w:spacing w:after="0"/>
      </w:pPr>
      <w:r w:rsidRPr="009636D5">
        <w:rPr>
          <w:i/>
          <w:iCs/>
        </w:rPr>
        <w:t xml:space="preserve">You should spend about 20 minutes on </w:t>
      </w:r>
      <w:r w:rsidRPr="009636D5">
        <w:rPr>
          <w:b/>
          <w:bCs/>
          <w:i/>
          <w:iCs/>
        </w:rPr>
        <w:t xml:space="preserve">Questions 1-15 </w:t>
      </w:r>
      <w:r w:rsidRPr="009636D5">
        <w:rPr>
          <w:i/>
          <w:iCs/>
        </w:rPr>
        <w:t>which are based on Reading</w:t>
      </w:r>
      <w:r w:rsidR="00D23789">
        <w:rPr>
          <w:i/>
          <w:iCs/>
        </w:rPr>
        <w:t xml:space="preserve"> </w:t>
      </w:r>
      <w:r w:rsidRPr="009636D5">
        <w:rPr>
          <w:i/>
          <w:iCs/>
        </w:rPr>
        <w:t>Passage 1 below</w:t>
      </w:r>
    </w:p>
    <w:p w:rsidR="009636D5" w:rsidRPr="00D23789" w:rsidRDefault="009636D5" w:rsidP="00D23789">
      <w:pPr>
        <w:spacing w:after="0"/>
        <w:rPr>
          <w:b/>
          <w:sz w:val="28"/>
        </w:rPr>
      </w:pPr>
      <w:r w:rsidRPr="00D23789">
        <w:rPr>
          <w:b/>
          <w:sz w:val="28"/>
        </w:rPr>
        <w:t>A spark, a flint: How fire leapt to life</w:t>
      </w:r>
    </w:p>
    <w:p w:rsidR="00771EFD" w:rsidRPr="00D23789" w:rsidRDefault="00771EFD" w:rsidP="00D23789">
      <w:pPr>
        <w:spacing w:after="0"/>
        <w:rPr>
          <w:b/>
          <w:sz w:val="28"/>
        </w:rPr>
        <w:sectPr w:rsidR="00771EFD" w:rsidRPr="00D23789" w:rsidSect="00D23789">
          <w:headerReference w:type="first" r:id="rId6"/>
          <w:pgSz w:w="11907" w:h="16839" w:code="9"/>
          <w:pgMar w:top="720" w:right="720" w:bottom="720" w:left="720" w:header="144" w:footer="0" w:gutter="0"/>
          <w:cols w:space="720"/>
          <w:noEndnote/>
          <w:titlePg/>
          <w:docGrid w:linePitch="299"/>
        </w:sectPr>
      </w:pPr>
    </w:p>
    <w:p w:rsidR="003A1EE4" w:rsidRPr="005D4660" w:rsidRDefault="005D4660" w:rsidP="003A1EE4">
      <w:pPr>
        <w:spacing w:after="0"/>
        <w:rPr>
          <w:b/>
          <w:bCs/>
          <w:i/>
        </w:rPr>
      </w:pPr>
      <w:r w:rsidRPr="005D4660">
        <w:rPr>
          <w:b/>
          <w:bCs/>
          <w:i/>
        </w:rPr>
        <w:lastRenderedPageBreak/>
        <w:t xml:space="preserve"> </w:t>
      </w:r>
      <w:r w:rsidR="003A1EE4" w:rsidRPr="005D4660">
        <w:rPr>
          <w:b/>
          <w:bCs/>
          <w:i/>
        </w:rPr>
        <w:t>  The control of fire was the first and perhaps greatest of humanity’s steps toward</w:t>
      </w:r>
      <w:r>
        <w:rPr>
          <w:b/>
          <w:bCs/>
          <w:i/>
        </w:rPr>
        <w:t xml:space="preserve">s a life-enhancing technology. </w:t>
      </w:r>
    </w:p>
    <w:p w:rsidR="005D4660" w:rsidRDefault="005D4660" w:rsidP="003A1EE4">
      <w:pPr>
        <w:spacing w:after="0"/>
        <w:rPr>
          <w:b/>
          <w:bCs/>
        </w:rPr>
      </w:pPr>
    </w:p>
    <w:p w:rsidR="005D4660" w:rsidRPr="003A1EE4" w:rsidRDefault="005D4660" w:rsidP="003A1EE4">
      <w:pPr>
        <w:spacing w:after="0"/>
      </w:pPr>
    </w:p>
    <w:p w:rsidR="003A1EE4" w:rsidRPr="003A1EE4" w:rsidRDefault="003A1EE4" w:rsidP="003A1EE4">
      <w:pPr>
        <w:spacing w:after="0"/>
      </w:pPr>
      <w:r w:rsidRPr="003A1EE4">
        <w:rPr>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66040</wp:posOffset>
            </wp:positionV>
            <wp:extent cx="1520825" cy="1398270"/>
            <wp:effectExtent l="19050" t="0" r="3175" b="0"/>
            <wp:wrapThrough wrapText="bothSides">
              <wp:wrapPolygon edited="0">
                <wp:start x="-271" y="0"/>
                <wp:lineTo x="-271" y="21188"/>
                <wp:lineTo x="21645" y="21188"/>
                <wp:lineTo x="21645" y="0"/>
                <wp:lineTo x="-271" y="0"/>
              </wp:wrapPolygon>
            </wp:wrapThrough>
            <wp:docPr id="32" name="Picture 32" descr="ielts reading sampl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elts reading sample 32"/>
                    <pic:cNvPicPr>
                      <a:picLocks noChangeAspect="1" noChangeArrowheads="1"/>
                    </pic:cNvPicPr>
                  </pic:nvPicPr>
                  <pic:blipFill>
                    <a:blip r:embed="rId7" cstate="print"/>
                    <a:srcRect/>
                    <a:stretch>
                      <a:fillRect/>
                    </a:stretch>
                  </pic:blipFill>
                  <pic:spPr bwMode="auto">
                    <a:xfrm>
                      <a:off x="0" y="0"/>
                      <a:ext cx="1520825" cy="1398270"/>
                    </a:xfrm>
                    <a:prstGeom prst="rect">
                      <a:avLst/>
                    </a:prstGeom>
                    <a:noFill/>
                    <a:ln w="9525">
                      <a:noFill/>
                      <a:miter lim="800000"/>
                      <a:headEnd/>
                      <a:tailEnd/>
                    </a:ln>
                  </pic:spPr>
                </pic:pic>
              </a:graphicData>
            </a:graphic>
          </wp:anchor>
        </w:drawing>
      </w:r>
      <w:r w:rsidRPr="003A1EE4">
        <w:t>To early man, fire was a divine gift randomly delivered in the form of lightning, forest fire or burning lava. Unable to make flame for themselves, the earliest peoples probably stored fire by keeping slow burning logs alight or by carrying charcoal in pots.</w:t>
      </w:r>
    </w:p>
    <w:p w:rsidR="003A1EE4" w:rsidRPr="003A1EE4" w:rsidRDefault="003A1EE4" w:rsidP="003A1EE4">
      <w:pPr>
        <w:spacing w:after="0"/>
      </w:pPr>
      <w:r w:rsidRPr="003A1EE4">
        <w:t xml:space="preserve">How and where man learnt how to produce flame at will is unknown. It was probably a secondary invention, accidentally made during tool-making operations with wood or stone. Studies of primitive societies suggest that the earliest method of making fire was through friction. European peasants would insert a wooden drill in a round hole and rotate it briskly between their palms </w:t>
      </w:r>
      <w:proofErr w:type="gramStart"/>
      <w:r w:rsidRPr="003A1EE4">
        <w:t>This</w:t>
      </w:r>
      <w:proofErr w:type="gramEnd"/>
      <w:r w:rsidRPr="003A1EE4">
        <w:t xml:space="preserve"> process could be speeded up by wrapping a cord around the drill and pulling on each end.</w:t>
      </w:r>
    </w:p>
    <w:p w:rsidR="003A1EE4" w:rsidRPr="003A1EE4" w:rsidRDefault="003A1EE4" w:rsidP="003A1EE4">
      <w:pPr>
        <w:spacing w:after="0"/>
      </w:pPr>
      <w:r w:rsidRPr="003A1EE4">
        <w:t>The Ancient Greeks used lenses or concave mirrors to concentrate the sun’s rays and burning glasses were also used by Mexican Aztecs and the Chinese.</w:t>
      </w:r>
    </w:p>
    <w:p w:rsidR="003A1EE4" w:rsidRPr="003A1EE4" w:rsidRDefault="003A1EE4" w:rsidP="003A1EE4">
      <w:pPr>
        <w:spacing w:after="0"/>
      </w:pPr>
      <w:proofErr w:type="gramStart"/>
      <w:r w:rsidRPr="003A1EE4">
        <w:t>Percussion methods of fire-lighting date back to Paleolithic times, when some Stone Age tool-makers discovered that chipping flints produced sparks.</w:t>
      </w:r>
      <w:proofErr w:type="gramEnd"/>
      <w:r w:rsidRPr="003A1EE4">
        <w:t xml:space="preserve"> The technique became more efficient after the discovery of </w:t>
      </w:r>
      <w:proofErr w:type="gramStart"/>
      <w:r w:rsidRPr="003A1EE4">
        <w:t>iron,</w:t>
      </w:r>
      <w:proofErr w:type="gramEnd"/>
      <w:r w:rsidRPr="003A1EE4">
        <w:t xml:space="preserve"> about 5000 </w:t>
      </w:r>
      <w:proofErr w:type="spellStart"/>
      <w:r w:rsidRPr="003A1EE4">
        <w:t>vears</w:t>
      </w:r>
      <w:proofErr w:type="spellEnd"/>
      <w:r w:rsidRPr="003A1EE4">
        <w:t xml:space="preserve"> ago In Arctic North America, the Eskimos produced a slow-burning spark by striking quartz against iron pyrites, a compound that contains </w:t>
      </w:r>
      <w:proofErr w:type="spellStart"/>
      <w:r w:rsidRPr="003A1EE4">
        <w:t>sulphur</w:t>
      </w:r>
      <w:proofErr w:type="spellEnd"/>
      <w:r w:rsidRPr="003A1EE4">
        <w:t xml:space="preserve">. The Chinese lit their fires by striking porcelain with bamboo. In Europe, the combination of steel, flint and tinder remained the main method of </w:t>
      </w:r>
      <w:proofErr w:type="spellStart"/>
      <w:r w:rsidRPr="003A1EE4">
        <w:t>firelighting</w:t>
      </w:r>
      <w:proofErr w:type="spellEnd"/>
      <w:r w:rsidRPr="003A1EE4">
        <w:t xml:space="preserve"> until the mid 19th century.</w:t>
      </w:r>
    </w:p>
    <w:p w:rsidR="003A1EE4" w:rsidRPr="003A1EE4" w:rsidRDefault="003A1EE4" w:rsidP="003A1EE4">
      <w:pPr>
        <w:spacing w:after="0"/>
      </w:pPr>
      <w:r w:rsidRPr="003A1EE4">
        <w:t>Fire-lighting was revolutionized by the discovery of phosphorus, isolated in 1669 by a German alchemist trying to transmute silver into gold. Impressed by the element’s combustibility, several 17th century chemists used it to manufacture fire-lighting devices, but the results were dangerously inflammable. With phosphorus costing the equivalent of several</w:t>
      </w:r>
      <w:r w:rsidR="005D4660">
        <w:t xml:space="preserve"> hundred pounds per ounce, the fi</w:t>
      </w:r>
      <w:r w:rsidRPr="003A1EE4">
        <w:t>rst matches were expensive.</w:t>
      </w:r>
    </w:p>
    <w:p w:rsidR="003A1EE4" w:rsidRPr="003A1EE4" w:rsidRDefault="003A1EE4" w:rsidP="003A1EE4">
      <w:pPr>
        <w:spacing w:after="0"/>
      </w:pPr>
      <w:r w:rsidRPr="003A1EE4">
        <w:t xml:space="preserve">The quest for a practical match really began after 1781 when a group of French chemists came up with the Phosphoric Candle or Ethereal Match, a sealed glass tube containing a twist of paper tipped with phosphorus. When the tube was broken, air rushed in, causing the phosphorus to </w:t>
      </w:r>
      <w:proofErr w:type="spellStart"/>
      <w:r w:rsidRPr="003A1EE4">
        <w:t>selfcombust</w:t>
      </w:r>
      <w:proofErr w:type="spellEnd"/>
      <w:r w:rsidRPr="003A1EE4">
        <w:t xml:space="preserve">. An even more hazardous device, popular in America, was the Instantaneous Light Box — a bottle filled with </w:t>
      </w:r>
      <w:proofErr w:type="spellStart"/>
      <w:r w:rsidRPr="003A1EE4">
        <w:t>sulphuric</w:t>
      </w:r>
      <w:proofErr w:type="spellEnd"/>
      <w:r w:rsidRPr="003A1EE4">
        <w:t xml:space="preserve"> acid into which splints treated with chemicals were dipped.</w:t>
      </w:r>
    </w:p>
    <w:p w:rsidR="003A1EE4" w:rsidRPr="003A1EE4" w:rsidRDefault="003A1EE4" w:rsidP="003A1EE4">
      <w:pPr>
        <w:spacing w:after="0"/>
      </w:pPr>
      <w:r w:rsidRPr="003A1EE4">
        <w:t xml:space="preserve">The first matches resembling those used today were made in 1827 by John Walker, an English pharmacist who borrowed the formula from a military rocket-maker called Congreve. Costing a shilling a box, Congreves were splints coated with </w:t>
      </w:r>
      <w:proofErr w:type="spellStart"/>
      <w:r w:rsidRPr="003A1EE4">
        <w:t>sulphur</w:t>
      </w:r>
      <w:proofErr w:type="spellEnd"/>
      <w:r w:rsidRPr="003A1EE4">
        <w:t xml:space="preserve"> and tipped with potassium chlorate. To light them, the user drew them quickly through folded glass paper.</w:t>
      </w:r>
    </w:p>
    <w:p w:rsidR="003A1EE4" w:rsidRPr="003A1EE4" w:rsidRDefault="003A1EE4" w:rsidP="003A1EE4">
      <w:pPr>
        <w:spacing w:after="0"/>
      </w:pPr>
      <w:r w:rsidRPr="003A1EE4">
        <w:t xml:space="preserve">Walker never patented his invention, and three years later it was copied by a Samuel Jones, who marketed his product as </w:t>
      </w:r>
      <w:proofErr w:type="spellStart"/>
      <w:r w:rsidRPr="003A1EE4">
        <w:t>Lucifers</w:t>
      </w:r>
      <w:proofErr w:type="spellEnd"/>
      <w:r w:rsidRPr="003A1EE4">
        <w:t xml:space="preserve">. About the same time, a French chemistry student called Charles </w:t>
      </w:r>
      <w:proofErr w:type="spellStart"/>
      <w:r w:rsidRPr="003A1EE4">
        <w:t>Sauria</w:t>
      </w:r>
      <w:proofErr w:type="spellEnd"/>
      <w:r w:rsidRPr="003A1EE4">
        <w:t xml:space="preserve"> produced the first “strike-anywhere” match by substituting white phosphorus for the potassium chlorate in the Walker formula. However, since white phosphorus is a deadly poison, from 1845 match-makers exposed to its fumes succumbed to necrosis, a disease that eats away jaw-bones. It wasn’t until 1906 that the substance was eventually banned.</w:t>
      </w:r>
    </w:p>
    <w:p w:rsidR="003A1EE4" w:rsidRPr="003A1EE4" w:rsidRDefault="003A1EE4" w:rsidP="003A1EE4">
      <w:pPr>
        <w:spacing w:after="0"/>
      </w:pPr>
      <w:r w:rsidRPr="003A1EE4">
        <w:t xml:space="preserve">That was 62 years after a Swedish chemist called Pasch had discovered non-toxic red or amorphous phosphorus, a development exploited commercially by Pasch’s compatriot J E </w:t>
      </w:r>
      <w:proofErr w:type="spellStart"/>
      <w:r w:rsidRPr="003A1EE4">
        <w:t>Lundstrom</w:t>
      </w:r>
      <w:proofErr w:type="spellEnd"/>
      <w:r w:rsidRPr="003A1EE4">
        <w:t xml:space="preserve"> in 1885. </w:t>
      </w:r>
      <w:proofErr w:type="spellStart"/>
      <w:r w:rsidRPr="003A1EE4">
        <w:t>Lundstrom’s</w:t>
      </w:r>
      <w:proofErr w:type="spellEnd"/>
      <w:r w:rsidRPr="003A1EE4">
        <w:t xml:space="preserve"> safety matches were safe because the red phosphorus was non-toxic; it was painted on to the striking surface instead of the match tip, which contained potassium chlorate with a relatively high ignition temperature of 182 degrees centigrade.</w:t>
      </w:r>
    </w:p>
    <w:p w:rsidR="003A1EE4" w:rsidRPr="003A1EE4" w:rsidRDefault="003A1EE4" w:rsidP="003A1EE4">
      <w:pPr>
        <w:spacing w:after="0"/>
      </w:pPr>
      <w:r w:rsidRPr="003A1EE4">
        <w:t>America lagged behind Europe in match technology and safety standards. It wasn’t until 1900 that the Diamond Match Company bought a French patent for safety matches — but the formula did not work properly in the different climatic conditions prevailing in America and it was another 11 years before scientists finally adapted the French patent for the US.</w:t>
      </w:r>
    </w:p>
    <w:p w:rsidR="003A1EE4" w:rsidRPr="003A1EE4" w:rsidRDefault="003A1EE4" w:rsidP="003A1EE4">
      <w:pPr>
        <w:spacing w:after="0"/>
      </w:pPr>
      <w:r w:rsidRPr="003A1EE4">
        <w:lastRenderedPageBreak/>
        <w:t>The Americans, however, can claim several “firsts” in match technology and marketing. In 1892 the Diamond Match Company pioneered book matches. The innovation didn’t catch on until after 1896, when a brewery had the novel idea of advertising its product in match books. Today book matches are the most widely used type in the US, with 90 percent handed out free by hotels, restaurants and others.</w:t>
      </w:r>
    </w:p>
    <w:p w:rsidR="003A1EE4" w:rsidRDefault="003A1EE4" w:rsidP="003A1EE4">
      <w:pPr>
        <w:spacing w:after="0"/>
      </w:pPr>
      <w:r w:rsidRPr="003A1EE4">
        <w:t>Other American innovations include an anti-after-glow solution to prevent the match from smoldering after it has been blown out; and the waterproof match, which lights after eight hours in water.</w:t>
      </w:r>
    </w:p>
    <w:p w:rsidR="005D4660" w:rsidRPr="003A1EE4" w:rsidRDefault="005D4660" w:rsidP="003A1EE4">
      <w:pPr>
        <w:spacing w:after="0"/>
      </w:pPr>
    </w:p>
    <w:p w:rsidR="003A1EE4" w:rsidRPr="003A1EE4" w:rsidRDefault="003A1EE4" w:rsidP="003A1EE4">
      <w:pPr>
        <w:spacing w:after="0"/>
      </w:pPr>
      <w:r w:rsidRPr="003A1EE4">
        <w:rPr>
          <w:b/>
          <w:bCs/>
        </w:rPr>
        <w:t>Questions 1-8</w:t>
      </w:r>
      <w:r w:rsidRPr="003A1EE4">
        <w:br/>
      </w:r>
      <w:proofErr w:type="gramStart"/>
      <w:r w:rsidRPr="003A1EE4">
        <w:t>Complete</w:t>
      </w:r>
      <w:proofErr w:type="gramEnd"/>
      <w:r w:rsidRPr="003A1EE4">
        <w:t xml:space="preserve"> the summary below. Choose your answers from the box at the bottom of the page and write them in boxes 1 8 on your answer sheet.</w:t>
      </w:r>
    </w:p>
    <w:p w:rsidR="003A1EE4" w:rsidRPr="003A1EE4" w:rsidRDefault="003A1EE4" w:rsidP="003A1EE4">
      <w:pPr>
        <w:spacing w:after="0"/>
      </w:pPr>
      <w:r w:rsidRPr="003A1EE4">
        <w:rPr>
          <w:b/>
          <w:bCs/>
        </w:rPr>
        <w:t>NB</w:t>
      </w:r>
      <w:r w:rsidRPr="003A1EE4">
        <w:t> There are more words than spaces so you will not use them all</w:t>
      </w:r>
      <w:r w:rsidR="005D4660">
        <w:t>.</w:t>
      </w:r>
      <w:r w:rsidRPr="003A1EE4">
        <w:t xml:space="preserve"> You may use any of the words more than once.</w:t>
      </w:r>
    </w:p>
    <w:p w:rsidR="005D4660" w:rsidRDefault="005D4660" w:rsidP="003A1EE4">
      <w:pPr>
        <w:spacing w:after="0"/>
        <w:rPr>
          <w:b/>
          <w:bCs/>
        </w:rPr>
      </w:pPr>
    </w:p>
    <w:p w:rsidR="003A1EE4" w:rsidRPr="003A1EE4" w:rsidRDefault="003A1EE4" w:rsidP="003A1EE4">
      <w:pPr>
        <w:spacing w:after="0"/>
      </w:pPr>
      <w:r w:rsidRPr="003A1EE4">
        <w:rPr>
          <w:b/>
          <w:bCs/>
        </w:rPr>
        <w:t>EARLY FIRE-LIGHTING METHODS</w:t>
      </w:r>
    </w:p>
    <w:p w:rsidR="003A1EE4" w:rsidRPr="003A1EE4" w:rsidRDefault="003A1EE4" w:rsidP="003A1EE4">
      <w:pPr>
        <w:spacing w:after="0"/>
      </w:pPr>
      <w:r w:rsidRPr="003A1EE4">
        <w:t>Primitive Societies</w:t>
      </w:r>
      <w:proofErr w:type="gramStart"/>
      <w:r w:rsidRPr="003A1EE4">
        <w:t>  saw</w:t>
      </w:r>
      <w:proofErr w:type="gramEnd"/>
      <w:r w:rsidRPr="003A1EE4">
        <w:t xml:space="preserve"> fire as a ….….(Example)…..… gift.      Answer:  heavenly</w:t>
      </w:r>
    </w:p>
    <w:p w:rsidR="003A1EE4" w:rsidRPr="003A1EE4" w:rsidRDefault="003A1EE4" w:rsidP="003A1EE4">
      <w:pPr>
        <w:spacing w:after="0"/>
      </w:pPr>
      <w:r w:rsidRPr="003A1EE4">
        <w:t xml:space="preserve">They tried </w:t>
      </w:r>
      <w:proofErr w:type="gramStart"/>
      <w:r w:rsidRPr="003A1EE4">
        <w:t>to </w:t>
      </w:r>
      <w:r w:rsidRPr="003A1EE4">
        <w:rPr>
          <w:b/>
          <w:bCs/>
        </w:rPr>
        <w:t>......</w:t>
      </w:r>
      <w:proofErr w:type="gramEnd"/>
      <w:r w:rsidRPr="003A1EE4">
        <w:rPr>
          <w:b/>
          <w:bCs/>
        </w:rPr>
        <w:t xml:space="preserve"> (1) ......</w:t>
      </w:r>
      <w:r w:rsidRPr="003A1EE4">
        <w:t xml:space="preserve"> burning logs or </w:t>
      </w:r>
      <w:proofErr w:type="gramStart"/>
      <w:r w:rsidRPr="003A1EE4">
        <w:t>charcoal </w:t>
      </w:r>
      <w:r w:rsidRPr="003A1EE4">
        <w:rPr>
          <w:b/>
          <w:bCs/>
        </w:rPr>
        <w:t>......</w:t>
      </w:r>
      <w:proofErr w:type="gramEnd"/>
      <w:r w:rsidRPr="003A1EE4">
        <w:rPr>
          <w:b/>
          <w:bCs/>
        </w:rPr>
        <w:t xml:space="preserve"> (2) ......</w:t>
      </w:r>
      <w:r w:rsidRPr="003A1EE4">
        <w:t xml:space="preserve"> that they could create fire themselves. It is suspected that the first man-made flames were produced </w:t>
      </w:r>
      <w:proofErr w:type="gramStart"/>
      <w:r w:rsidRPr="003A1EE4">
        <w:t>by </w:t>
      </w:r>
      <w:r w:rsidRPr="003A1EE4">
        <w:rPr>
          <w:b/>
          <w:bCs/>
        </w:rPr>
        <w:t>......</w:t>
      </w:r>
      <w:proofErr w:type="gramEnd"/>
      <w:r w:rsidRPr="003A1EE4">
        <w:rPr>
          <w:b/>
          <w:bCs/>
        </w:rPr>
        <w:t xml:space="preserve"> (3</w:t>
      </w:r>
      <w:proofErr w:type="gramStart"/>
      <w:r w:rsidRPr="003A1EE4">
        <w:rPr>
          <w:b/>
          <w:bCs/>
        </w:rPr>
        <w:t>) ......</w:t>
      </w:r>
      <w:proofErr w:type="gramEnd"/>
    </w:p>
    <w:p w:rsidR="003A1EE4" w:rsidRPr="003A1EE4" w:rsidRDefault="003A1EE4" w:rsidP="003A1EE4">
      <w:pPr>
        <w:spacing w:after="0"/>
      </w:pPr>
      <w:r w:rsidRPr="003A1EE4">
        <w:t xml:space="preserve">The very first fire-lighting methods involved the creation </w:t>
      </w:r>
      <w:proofErr w:type="gramStart"/>
      <w:r w:rsidRPr="003A1EE4">
        <w:t>of </w:t>
      </w:r>
      <w:r w:rsidRPr="003A1EE4">
        <w:rPr>
          <w:b/>
          <w:bCs/>
        </w:rPr>
        <w:t>......</w:t>
      </w:r>
      <w:proofErr w:type="gramEnd"/>
      <w:r w:rsidRPr="003A1EE4">
        <w:rPr>
          <w:b/>
          <w:bCs/>
        </w:rPr>
        <w:t xml:space="preserve"> (4) ......</w:t>
      </w:r>
      <w:r w:rsidRPr="003A1EE4">
        <w:t xml:space="preserve"> by, for example, </w:t>
      </w:r>
      <w:proofErr w:type="gramStart"/>
      <w:r w:rsidRPr="003A1EE4">
        <w:t>rapidly </w:t>
      </w:r>
      <w:r w:rsidRPr="003A1EE4">
        <w:rPr>
          <w:b/>
          <w:bCs/>
        </w:rPr>
        <w:t>......</w:t>
      </w:r>
      <w:proofErr w:type="gramEnd"/>
      <w:r w:rsidRPr="003A1EE4">
        <w:rPr>
          <w:b/>
          <w:bCs/>
        </w:rPr>
        <w:t xml:space="preserve"> (5) ......</w:t>
      </w:r>
      <w:r w:rsidRPr="003A1EE4">
        <w:t xml:space="preserve"> a wooden stick in a round hole. The use </w:t>
      </w:r>
      <w:proofErr w:type="gramStart"/>
      <w:r w:rsidRPr="003A1EE4">
        <w:t>of </w:t>
      </w:r>
      <w:r w:rsidRPr="003A1EE4">
        <w:rPr>
          <w:b/>
          <w:bCs/>
        </w:rPr>
        <w:t>......</w:t>
      </w:r>
      <w:proofErr w:type="gramEnd"/>
      <w:r w:rsidRPr="003A1EE4">
        <w:rPr>
          <w:b/>
          <w:bCs/>
        </w:rPr>
        <w:t xml:space="preserve"> (6) ......</w:t>
      </w:r>
      <w:r w:rsidRPr="003A1EE4">
        <w:t xml:space="preserve"> or persistent chipping was also widespread in Europe and among other peoples such as the Chinese </w:t>
      </w:r>
      <w:proofErr w:type="gramStart"/>
      <w:r w:rsidRPr="003A1EE4">
        <w:t>and </w:t>
      </w:r>
      <w:r w:rsidRPr="003A1EE4">
        <w:rPr>
          <w:b/>
          <w:bCs/>
        </w:rPr>
        <w:t>......</w:t>
      </w:r>
      <w:proofErr w:type="gramEnd"/>
      <w:r w:rsidRPr="003A1EE4">
        <w:rPr>
          <w:b/>
          <w:bCs/>
        </w:rPr>
        <w:t xml:space="preserve"> (7</w:t>
      </w:r>
      <w:proofErr w:type="gramStart"/>
      <w:r w:rsidRPr="003A1EE4">
        <w:rPr>
          <w:b/>
          <w:bCs/>
        </w:rPr>
        <w:t>) ........</w:t>
      </w:r>
      <w:r w:rsidRPr="003A1EE4">
        <w:t> </w:t>
      </w:r>
      <w:proofErr w:type="gramEnd"/>
      <w:r w:rsidRPr="003A1EE4">
        <w:t xml:space="preserve">European practice of this method continued until the </w:t>
      </w:r>
      <w:proofErr w:type="gramStart"/>
      <w:r w:rsidRPr="003A1EE4">
        <w:t>1850s </w:t>
      </w:r>
      <w:r w:rsidRPr="003A1EE4">
        <w:rPr>
          <w:b/>
          <w:bCs/>
        </w:rPr>
        <w:t>.......</w:t>
      </w:r>
      <w:proofErr w:type="gramEnd"/>
      <w:r w:rsidRPr="003A1EE4">
        <w:rPr>
          <w:b/>
          <w:bCs/>
        </w:rPr>
        <w:t xml:space="preserve"> (8) .......</w:t>
      </w:r>
      <w:r w:rsidRPr="003A1EE4">
        <w:t> the discovery of phosphorus some years earlier.</w:t>
      </w:r>
    </w:p>
    <w:tbl>
      <w:tblPr>
        <w:tblW w:w="556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5565"/>
      </w:tblGrid>
      <w:tr w:rsidR="003A1EE4" w:rsidRPr="003A1EE4" w:rsidTr="003A1EE4">
        <w:trPr>
          <w:trHeight w:val="1965"/>
        </w:trPr>
        <w:tc>
          <w:tcPr>
            <w:tcW w:w="53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1EE4" w:rsidRPr="003A1EE4" w:rsidRDefault="003A1EE4" w:rsidP="003A1EE4">
            <w:pPr>
              <w:spacing w:after="0"/>
            </w:pPr>
            <w:r w:rsidRPr="003A1EE4">
              <w:rPr>
                <w:b/>
                <w:bCs/>
              </w:rPr>
              <w:t>                         List of Words</w:t>
            </w:r>
            <w:r w:rsidRPr="003A1EE4">
              <w:br/>
              <w:t> </w:t>
            </w:r>
          </w:p>
          <w:p w:rsidR="003A1EE4" w:rsidRPr="003A1EE4" w:rsidRDefault="003A1EE4" w:rsidP="003A1EE4">
            <w:pPr>
              <w:spacing w:after="0"/>
            </w:pPr>
            <w:r w:rsidRPr="003A1EE4">
              <w:t>Mexicans          random           rotating</w:t>
            </w:r>
          </w:p>
          <w:p w:rsidR="003A1EE4" w:rsidRPr="003A1EE4" w:rsidRDefault="003A1EE4" w:rsidP="003A1EE4">
            <w:pPr>
              <w:spacing w:after="0"/>
            </w:pPr>
            <w:r w:rsidRPr="003A1EE4">
              <w:t xml:space="preserve">despite             preserve         </w:t>
            </w:r>
            <w:proofErr w:type="spellStart"/>
            <w:r w:rsidRPr="003A1EE4">
              <w:t>realising</w:t>
            </w:r>
            <w:proofErr w:type="spellEnd"/>
          </w:p>
          <w:p w:rsidR="003A1EE4" w:rsidRPr="003A1EE4" w:rsidRDefault="003A1EE4" w:rsidP="003A1EE4">
            <w:pPr>
              <w:spacing w:after="0"/>
            </w:pPr>
            <w:r w:rsidRPr="003A1EE4">
              <w:t>sunlight            lacking            heavenly</w:t>
            </w:r>
          </w:p>
          <w:p w:rsidR="003A1EE4" w:rsidRPr="003A1EE4" w:rsidRDefault="003A1EE4" w:rsidP="003A1EE4">
            <w:pPr>
              <w:spacing w:after="0"/>
            </w:pPr>
            <w:r w:rsidRPr="003A1EE4">
              <w:t>percussion       Chance           friction</w:t>
            </w:r>
          </w:p>
          <w:p w:rsidR="003A1EE4" w:rsidRPr="003A1EE4" w:rsidRDefault="003A1EE4" w:rsidP="003A1EE4">
            <w:pPr>
              <w:spacing w:after="0"/>
            </w:pPr>
            <w:r w:rsidRPr="003A1EE4">
              <w:t>unaware           without            make</w:t>
            </w:r>
          </w:p>
          <w:p w:rsidR="003A1EE4" w:rsidRPr="003A1EE4" w:rsidRDefault="003A1EE4" w:rsidP="003A1EE4">
            <w:pPr>
              <w:spacing w:after="0"/>
            </w:pPr>
            <w:r w:rsidRPr="003A1EE4">
              <w:t>heating             Eskimos          surprised</w:t>
            </w:r>
          </w:p>
          <w:p w:rsidR="003A1EE4" w:rsidRPr="003A1EE4" w:rsidRDefault="003A1EE4" w:rsidP="003A1EE4">
            <w:pPr>
              <w:spacing w:after="0"/>
            </w:pPr>
            <w:r w:rsidRPr="003A1EE4">
              <w:t>until                  smoke</w:t>
            </w:r>
          </w:p>
          <w:p w:rsidR="003A1EE4" w:rsidRPr="003A1EE4" w:rsidRDefault="003A1EE4" w:rsidP="003A1EE4">
            <w:pPr>
              <w:spacing w:after="0"/>
            </w:pPr>
            <w:r w:rsidRPr="003A1EE4">
              <w:t> </w:t>
            </w:r>
          </w:p>
        </w:tc>
      </w:tr>
    </w:tbl>
    <w:p w:rsidR="005D4660" w:rsidRDefault="005D4660" w:rsidP="003A1EE4">
      <w:pPr>
        <w:spacing w:after="0"/>
        <w:rPr>
          <w:b/>
          <w:bCs/>
        </w:rPr>
      </w:pPr>
    </w:p>
    <w:p w:rsidR="003A1EE4" w:rsidRPr="003A1EE4" w:rsidRDefault="003A1EE4" w:rsidP="003A1EE4">
      <w:pPr>
        <w:spacing w:after="0"/>
      </w:pPr>
      <w:r w:rsidRPr="003A1EE4">
        <w:rPr>
          <w:b/>
          <w:bCs/>
        </w:rPr>
        <w:t>Questions 9-15</w:t>
      </w:r>
      <w:r w:rsidRPr="003A1EE4">
        <w:br/>
      </w:r>
      <w:proofErr w:type="gramStart"/>
      <w:r w:rsidRPr="003A1EE4">
        <w:t>Look</w:t>
      </w:r>
      <w:proofErr w:type="gramEnd"/>
      <w:r w:rsidRPr="003A1EE4">
        <w:t xml:space="preserve"> at the following notes that have been made about the matches</w:t>
      </w:r>
      <w:r w:rsidR="00527F97">
        <w:t xml:space="preserve"> described in Reading Passage 1</w:t>
      </w:r>
      <w:r w:rsidRPr="003A1EE4">
        <w:t>. Decide which type of match (</w:t>
      </w:r>
      <w:r w:rsidRPr="003A1EE4">
        <w:rPr>
          <w:b/>
          <w:bCs/>
        </w:rPr>
        <w:t>A-H</w:t>
      </w:r>
      <w:r w:rsidRPr="003A1EE4">
        <w:t>) corresponds with each description and write your answers in boxes </w:t>
      </w:r>
      <w:r w:rsidRPr="003A1EE4">
        <w:rPr>
          <w:b/>
          <w:bCs/>
        </w:rPr>
        <w:t>9-15</w:t>
      </w:r>
      <w:r w:rsidRPr="003A1EE4">
        <w:t> on your answer sheet.</w:t>
      </w:r>
    </w:p>
    <w:p w:rsidR="003A1EE4" w:rsidRPr="003A1EE4" w:rsidRDefault="003A1EE4" w:rsidP="003A1EE4">
      <w:pPr>
        <w:spacing w:after="0"/>
      </w:pPr>
      <w:r w:rsidRPr="003A1EE4">
        <w:rPr>
          <w:b/>
          <w:bCs/>
        </w:rPr>
        <w:t>NB</w:t>
      </w:r>
      <w:r w:rsidRPr="003A1EE4">
        <w:t> There are more matches than descriptions so you will not use them all. You may use any match more than once.</w:t>
      </w:r>
    </w:p>
    <w:tbl>
      <w:tblPr>
        <w:tblW w:w="10890" w:type="dxa"/>
        <w:tblBorders>
          <w:top w:val="single" w:sz="6" w:space="0" w:color="DDDDDD"/>
          <w:left w:val="single" w:sz="6" w:space="0" w:color="DDDDDD"/>
          <w:bottom w:val="single" w:sz="6" w:space="0" w:color="DDDDDD"/>
          <w:right w:val="single" w:sz="6" w:space="0" w:color="DDDDDD"/>
        </w:tblBorders>
        <w:shd w:val="clear" w:color="auto" w:fill="D9D9D9"/>
        <w:tblCellMar>
          <w:left w:w="0" w:type="dxa"/>
          <w:right w:w="0" w:type="dxa"/>
        </w:tblCellMar>
        <w:tblLook w:val="04A0"/>
      </w:tblPr>
      <w:tblGrid>
        <w:gridCol w:w="10890"/>
      </w:tblGrid>
      <w:tr w:rsidR="003A1EE4" w:rsidRPr="003A1EE4" w:rsidTr="003A1EE4">
        <w:trPr>
          <w:trHeight w:val="660"/>
        </w:trPr>
        <w:tc>
          <w:tcPr>
            <w:tcW w:w="75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1EE4" w:rsidRPr="003A1EE4" w:rsidRDefault="003A1EE4" w:rsidP="003A1EE4">
            <w:pPr>
              <w:spacing w:after="0"/>
            </w:pPr>
            <w:r w:rsidRPr="003A1EE4">
              <w:rPr>
                <w:b/>
                <w:bCs/>
              </w:rPr>
              <w:t>          </w:t>
            </w:r>
            <w:r w:rsidRPr="003A1EE4">
              <w:rPr>
                <w:b/>
                <w:bCs/>
                <w:i/>
                <w:iCs/>
              </w:rPr>
              <w:t>Example                                                                           Answer</w:t>
            </w:r>
          </w:p>
          <w:p w:rsidR="003A1EE4" w:rsidRPr="003A1EE4" w:rsidRDefault="003A1EE4" w:rsidP="003A1EE4">
            <w:pPr>
              <w:spacing w:after="0"/>
            </w:pPr>
            <w:r w:rsidRPr="003A1EE4">
              <w:t>could be lit after soaking in water                                                   </w:t>
            </w:r>
            <w:r w:rsidRPr="003A1EE4">
              <w:rPr>
                <w:b/>
                <w:bCs/>
              </w:rPr>
              <w:t>H</w:t>
            </w:r>
          </w:p>
        </w:tc>
      </w:tr>
    </w:tbl>
    <w:p w:rsidR="005D4660" w:rsidRDefault="005D4660" w:rsidP="003A1EE4">
      <w:pPr>
        <w:spacing w:after="0"/>
        <w:rPr>
          <w:b/>
          <w:bCs/>
        </w:rPr>
      </w:pPr>
    </w:p>
    <w:p w:rsidR="003A1EE4" w:rsidRPr="003A1EE4" w:rsidRDefault="003A1EE4" w:rsidP="003A1EE4">
      <w:pPr>
        <w:spacing w:after="0"/>
      </w:pPr>
      <w:r w:rsidRPr="003A1EE4">
        <w:rPr>
          <w:b/>
          <w:bCs/>
        </w:rPr>
        <w:t>NOTES</w:t>
      </w:r>
      <w:r w:rsidRPr="003A1EE4">
        <w:br/>
        <w:t>9 made using a less poisonous type of phosphorus</w:t>
      </w:r>
      <w:r w:rsidRPr="003A1EE4">
        <w:br/>
        <w:t>10 identical to a previous type of match</w:t>
      </w:r>
      <w:r w:rsidRPr="003A1EE4">
        <w:br/>
        <w:t>11 caused a deadly illness</w:t>
      </w:r>
      <w:r w:rsidRPr="003A1EE4">
        <w:br/>
        <w:t>12 first to look like modern matches</w:t>
      </w:r>
      <w:r w:rsidRPr="003A1EE4">
        <w:br/>
        <w:t>13 first matches used for advertising</w:t>
      </w:r>
      <w:r w:rsidRPr="003A1EE4">
        <w:br/>
        <w:t>14 relied on an airtight glass container</w:t>
      </w:r>
      <w:r w:rsidRPr="003A1EE4">
        <w:br/>
        <w:t>15 made with the help of an army design</w:t>
      </w:r>
    </w:p>
    <w:p w:rsidR="005D4660" w:rsidRDefault="005D4660" w:rsidP="003A1EE4">
      <w:pPr>
        <w:spacing w:after="0"/>
        <w:rPr>
          <w:b/>
          <w:bCs/>
        </w:rPr>
      </w:pPr>
    </w:p>
    <w:p w:rsidR="005D4660" w:rsidRDefault="005D4660" w:rsidP="003A1EE4">
      <w:pPr>
        <w:spacing w:after="0"/>
        <w:rPr>
          <w:b/>
          <w:bCs/>
        </w:rPr>
      </w:pPr>
    </w:p>
    <w:p w:rsidR="005D4660" w:rsidRDefault="005D4660" w:rsidP="003A1EE4">
      <w:pPr>
        <w:spacing w:after="0"/>
        <w:rPr>
          <w:b/>
          <w:bCs/>
        </w:rPr>
      </w:pPr>
    </w:p>
    <w:p w:rsidR="003A1EE4" w:rsidRPr="003A1EE4" w:rsidRDefault="003A1EE4" w:rsidP="003A1EE4">
      <w:pPr>
        <w:spacing w:after="0"/>
      </w:pPr>
      <w:r w:rsidRPr="003A1EE4">
        <w:rPr>
          <w:b/>
          <w:bCs/>
        </w:rPr>
        <w:lastRenderedPageBreak/>
        <w:t>Types of Matches</w:t>
      </w:r>
    </w:p>
    <w:p w:rsidR="003A1EE4" w:rsidRPr="003A1EE4" w:rsidRDefault="003A1EE4" w:rsidP="003A1EE4">
      <w:pPr>
        <w:spacing w:after="0"/>
      </w:pPr>
      <w:r w:rsidRPr="003A1EE4">
        <w:t>A   the Ethereal Match</w:t>
      </w:r>
      <w:r w:rsidRPr="003A1EE4">
        <w:br/>
        <w:t>B   the Instantaneous Light box</w:t>
      </w:r>
      <w:r w:rsidRPr="003A1EE4">
        <w:br/>
        <w:t>C   Congreves</w:t>
      </w:r>
      <w:r w:rsidRPr="003A1EE4">
        <w:br/>
        <w:t>D   </w:t>
      </w:r>
      <w:proofErr w:type="spellStart"/>
      <w:r w:rsidRPr="003A1EE4">
        <w:t>Lucifers</w:t>
      </w:r>
      <w:proofErr w:type="spellEnd"/>
      <w:r w:rsidRPr="003A1EE4">
        <w:br/>
        <w:t>E   the first strike-anywhere match</w:t>
      </w:r>
      <w:r w:rsidRPr="003A1EE4">
        <w:br/>
        <w:t>F   </w:t>
      </w:r>
      <w:proofErr w:type="spellStart"/>
      <w:r w:rsidRPr="003A1EE4">
        <w:t>Lundstrom’s</w:t>
      </w:r>
      <w:proofErr w:type="spellEnd"/>
      <w:r w:rsidRPr="003A1EE4">
        <w:t xml:space="preserve"> safety match</w:t>
      </w:r>
      <w:r w:rsidRPr="003A1EE4">
        <w:br/>
        <w:t>G  book matches</w:t>
      </w:r>
      <w:r w:rsidRPr="003A1EE4">
        <w:br/>
        <w:t>H  waterproof matches</w:t>
      </w:r>
    </w:p>
    <w:p w:rsidR="00771EFD" w:rsidRPr="003A1EE4" w:rsidRDefault="00771EFD" w:rsidP="00D23789">
      <w:pPr>
        <w:spacing w:after="0"/>
      </w:pPr>
    </w:p>
    <w:p w:rsidR="00771EFD" w:rsidRDefault="00771EFD" w:rsidP="00D23789">
      <w:pPr>
        <w:spacing w:after="0"/>
        <w:sectPr w:rsidR="00771EFD" w:rsidSect="003A1EE4">
          <w:type w:val="continuous"/>
          <w:pgSz w:w="11907" w:h="16839" w:code="9"/>
          <w:pgMar w:top="720" w:right="720" w:bottom="720" w:left="720" w:header="720" w:footer="720" w:gutter="0"/>
          <w:cols w:space="720"/>
          <w:noEndnote/>
          <w:docGrid w:linePitch="299"/>
        </w:sectPr>
      </w:pPr>
    </w:p>
    <w:p w:rsidR="00D23789" w:rsidRDefault="00D23789" w:rsidP="00D23789">
      <w:pPr>
        <w:spacing w:after="0"/>
        <w:rPr>
          <w:b/>
          <w:bCs/>
        </w:rPr>
      </w:pPr>
    </w:p>
    <w:p w:rsidR="00D67260" w:rsidRDefault="00D67260" w:rsidP="00D23789">
      <w:pPr>
        <w:spacing w:after="0"/>
        <w:rPr>
          <w:b/>
          <w:bCs/>
        </w:rPr>
      </w:pPr>
    </w:p>
    <w:p w:rsidR="00D67260" w:rsidRPr="00411E73" w:rsidRDefault="00957162" w:rsidP="00D67260">
      <w:pPr>
        <w:pStyle w:val="Default"/>
        <w:rPr>
          <w:b/>
          <w:u w:val="single"/>
        </w:rPr>
      </w:pPr>
      <w:hyperlink w:anchor="Answer" w:tgtFrame="_top" w:history="1">
        <w:r w:rsidR="00D67260" w:rsidRPr="00411E73">
          <w:rPr>
            <w:rStyle w:val="Hyperlink"/>
            <w:b/>
          </w:rPr>
          <w:t>SHOW</w:t>
        </w:r>
      </w:hyperlink>
      <w:r w:rsidR="00D67260" w:rsidRPr="00411E73">
        <w:rPr>
          <w:b/>
          <w:u w:val="single"/>
        </w:rPr>
        <w:t xml:space="preserve"> ANSWER </w:t>
      </w:r>
    </w:p>
    <w:p w:rsidR="00D67260" w:rsidRDefault="00D67260" w:rsidP="00D23789">
      <w:pPr>
        <w:spacing w:after="0"/>
        <w:rPr>
          <w:b/>
          <w:bCs/>
        </w:rPr>
      </w:pPr>
    </w:p>
    <w:p w:rsidR="00B93D26" w:rsidRPr="00B93D26" w:rsidRDefault="00B93D26" w:rsidP="00D23789">
      <w:pPr>
        <w:spacing w:after="0"/>
        <w:rPr>
          <w:b/>
          <w:bCs/>
        </w:rPr>
      </w:pPr>
      <w:bookmarkStart w:id="1" w:name="Passage2"/>
      <w:r w:rsidRPr="00B93D26">
        <w:rPr>
          <w:b/>
          <w:bCs/>
        </w:rPr>
        <w:t>READING PASSAGE 2</w:t>
      </w:r>
    </w:p>
    <w:bookmarkEnd w:id="1"/>
    <w:p w:rsidR="00B93D26" w:rsidRDefault="00B93D26" w:rsidP="00D23789">
      <w:pPr>
        <w:spacing w:after="0"/>
        <w:rPr>
          <w:i/>
          <w:iCs/>
        </w:rPr>
      </w:pPr>
      <w:r w:rsidRPr="00B93D26">
        <w:rPr>
          <w:i/>
          <w:iCs/>
        </w:rPr>
        <w:t xml:space="preserve">You should spend about 20 minutes on </w:t>
      </w:r>
      <w:r w:rsidRPr="00B93D26">
        <w:rPr>
          <w:b/>
          <w:bCs/>
          <w:i/>
          <w:iCs/>
        </w:rPr>
        <w:t xml:space="preserve">Questions 16-28 </w:t>
      </w:r>
      <w:r w:rsidRPr="00B93D26">
        <w:rPr>
          <w:i/>
          <w:iCs/>
        </w:rPr>
        <w:t>which are based on Reading Passage</w:t>
      </w:r>
      <w:r w:rsidR="00D23789">
        <w:rPr>
          <w:i/>
          <w:iCs/>
        </w:rPr>
        <w:t xml:space="preserve"> </w:t>
      </w:r>
      <w:r w:rsidRPr="00B93D26">
        <w:rPr>
          <w:i/>
          <w:iCs/>
        </w:rPr>
        <w:t>2 below.</w:t>
      </w:r>
    </w:p>
    <w:p w:rsidR="00A56633" w:rsidRPr="00B93D26" w:rsidRDefault="00A56633" w:rsidP="00D23789">
      <w:pPr>
        <w:spacing w:after="0"/>
      </w:pPr>
    </w:p>
    <w:p w:rsidR="00B93D26" w:rsidRPr="00D23789" w:rsidRDefault="009A228A" w:rsidP="00D23789">
      <w:pPr>
        <w:spacing w:after="0"/>
        <w:rPr>
          <w:b/>
          <w:i/>
          <w:iCs/>
          <w:sz w:val="28"/>
        </w:rPr>
      </w:pPr>
      <w:r>
        <w:rPr>
          <w:b/>
          <w:i/>
          <w:iCs/>
          <w:sz w:val="28"/>
        </w:rPr>
        <w:t xml:space="preserve">Zoo Conservation </w:t>
      </w:r>
      <w:proofErr w:type="spellStart"/>
      <w:r>
        <w:rPr>
          <w:b/>
          <w:i/>
          <w:iCs/>
          <w:sz w:val="28"/>
        </w:rPr>
        <w:t>P</w:t>
      </w:r>
      <w:r w:rsidR="00B93D26" w:rsidRPr="00D23789">
        <w:rPr>
          <w:b/>
          <w:i/>
          <w:iCs/>
          <w:sz w:val="28"/>
        </w:rPr>
        <w:t>rogrammes</w:t>
      </w:r>
      <w:proofErr w:type="spellEnd"/>
    </w:p>
    <w:p w:rsidR="005D4660" w:rsidRDefault="005D4660" w:rsidP="00D23789">
      <w:pPr>
        <w:spacing w:after="0"/>
      </w:pPr>
    </w:p>
    <w:p w:rsidR="00B93D26" w:rsidRPr="00B93D26" w:rsidRDefault="00B93D26" w:rsidP="00D23789">
      <w:pPr>
        <w:spacing w:after="0"/>
      </w:pPr>
      <w:r w:rsidRPr="00B93D26">
        <w:t>One of London Zoo’s recent advertisements caused me some irritation, so</w:t>
      </w:r>
      <w:r w:rsidR="00D23789">
        <w:t xml:space="preserve"> </w:t>
      </w:r>
      <w:r w:rsidRPr="00B93D26">
        <w:t>patently did it distort reality. Headlined “Without zoos you might as well tell</w:t>
      </w:r>
      <w:r w:rsidR="00D23789">
        <w:t xml:space="preserve"> </w:t>
      </w:r>
      <w:r w:rsidRPr="00B93D26">
        <w:t>these animals to get stuffed”, it was bordered with illustrations of several</w:t>
      </w:r>
    </w:p>
    <w:p w:rsidR="00B93D26" w:rsidRPr="00B93D26" w:rsidRDefault="00B93D26" w:rsidP="00D23789">
      <w:pPr>
        <w:spacing w:after="0"/>
      </w:pPr>
      <w:proofErr w:type="gramStart"/>
      <w:r w:rsidRPr="00B93D26">
        <w:t>endangered</w:t>
      </w:r>
      <w:proofErr w:type="gramEnd"/>
      <w:r w:rsidRPr="00B93D26">
        <w:t xml:space="preserve"> species and went on to extol the myth that without zoos like</w:t>
      </w:r>
      <w:r w:rsidR="00D23789">
        <w:t xml:space="preserve"> </w:t>
      </w:r>
      <w:r w:rsidRPr="00B93D26">
        <w:t>London Zoo these animals “will almost certainly disappear forever”. With</w:t>
      </w:r>
      <w:r w:rsidR="00D23789">
        <w:t xml:space="preserve"> </w:t>
      </w:r>
      <w:r w:rsidRPr="00B93D26">
        <w:t>the zoo world’s rather mediocre record on conservation, one might be</w:t>
      </w:r>
    </w:p>
    <w:p w:rsidR="00B93D26" w:rsidRPr="00B93D26" w:rsidRDefault="00B93D26" w:rsidP="00D23789">
      <w:pPr>
        <w:spacing w:after="0"/>
      </w:pPr>
      <w:proofErr w:type="gramStart"/>
      <w:r w:rsidRPr="00B93D26">
        <w:t>forgiven</w:t>
      </w:r>
      <w:proofErr w:type="gramEnd"/>
      <w:r w:rsidRPr="00B93D26">
        <w:t xml:space="preserve"> for being slightly </w:t>
      </w:r>
      <w:proofErr w:type="spellStart"/>
      <w:r w:rsidRPr="00B93D26">
        <w:t>sceptical</w:t>
      </w:r>
      <w:proofErr w:type="spellEnd"/>
      <w:r w:rsidRPr="00B93D26">
        <w:t xml:space="preserve"> about such an advertisement.</w:t>
      </w:r>
    </w:p>
    <w:p w:rsidR="00B93D26" w:rsidRPr="00B93D26" w:rsidRDefault="00B93D26" w:rsidP="00D23789">
      <w:pPr>
        <w:spacing w:after="0"/>
      </w:pPr>
      <w:r w:rsidRPr="00B93D26">
        <w:t>Zoos were originally created as places of entertainment, and their suggested</w:t>
      </w:r>
      <w:r w:rsidR="00D23789">
        <w:t xml:space="preserve"> </w:t>
      </w:r>
      <w:r w:rsidRPr="00B93D26">
        <w:t>involvement with conservation didn’t seriously arise until about 30 years</w:t>
      </w:r>
      <w:r w:rsidR="00D23789">
        <w:t xml:space="preserve"> </w:t>
      </w:r>
      <w:r w:rsidRPr="00B93D26">
        <w:t>ago, when the Zoological Society of London held the first formal</w:t>
      </w:r>
    </w:p>
    <w:p w:rsidR="00B93D26" w:rsidRPr="00B93D26" w:rsidRDefault="00B93D26" w:rsidP="00D23789">
      <w:pPr>
        <w:spacing w:after="0"/>
      </w:pPr>
      <w:proofErr w:type="gramStart"/>
      <w:r w:rsidRPr="00B93D26">
        <w:t>international</w:t>
      </w:r>
      <w:proofErr w:type="gramEnd"/>
      <w:r w:rsidRPr="00B93D26">
        <w:t xml:space="preserve"> meeting on the subject. Eight years later, a series of world</w:t>
      </w:r>
      <w:r w:rsidR="00D23789">
        <w:t xml:space="preserve"> </w:t>
      </w:r>
      <w:r w:rsidRPr="00B93D26">
        <w:t>conferences took place, entitled “The Breeding of Endangered Species”, and</w:t>
      </w:r>
      <w:r w:rsidR="00D23789">
        <w:t xml:space="preserve"> </w:t>
      </w:r>
      <w:r w:rsidRPr="00B93D26">
        <w:t>from this point onwards conservation became the zoo community’s</w:t>
      </w:r>
    </w:p>
    <w:p w:rsidR="00B93D26" w:rsidRPr="00B93D26" w:rsidRDefault="00B93D26" w:rsidP="00D23789">
      <w:pPr>
        <w:spacing w:after="0"/>
      </w:pPr>
      <w:proofErr w:type="gramStart"/>
      <w:r w:rsidRPr="00B93D26">
        <w:t>buzzword</w:t>
      </w:r>
      <w:proofErr w:type="gramEnd"/>
      <w:r w:rsidRPr="00B93D26">
        <w:t>. Thi</w:t>
      </w:r>
      <w:r w:rsidR="00D23789">
        <w:t>s commitment has now been clearly</w:t>
      </w:r>
      <w:r w:rsidRPr="00B93D26">
        <w:t xml:space="preserve"> defined i</w:t>
      </w:r>
      <w:r w:rsidR="00D23789">
        <w:t>n The World Zo</w:t>
      </w:r>
      <w:r w:rsidRPr="00B93D26">
        <w:t>o</w:t>
      </w:r>
      <w:r w:rsidR="00D23789">
        <w:t xml:space="preserve"> </w:t>
      </w:r>
      <w:r w:rsidRPr="00B93D26">
        <w:t>Conservation Strategy (WZGS, September 1993), which although an</w:t>
      </w:r>
      <w:r w:rsidR="00D23789">
        <w:t xml:space="preserve"> </w:t>
      </w:r>
      <w:r w:rsidRPr="00B93D26">
        <w:t>important and welcome document does seem to be based on an unrealistic</w:t>
      </w:r>
    </w:p>
    <w:p w:rsidR="00B93D26" w:rsidRPr="00B93D26" w:rsidRDefault="00B93D26" w:rsidP="00D23789">
      <w:pPr>
        <w:spacing w:after="0"/>
      </w:pPr>
      <w:proofErr w:type="gramStart"/>
      <w:r w:rsidRPr="00B93D26">
        <w:t>optimism</w:t>
      </w:r>
      <w:proofErr w:type="gramEnd"/>
      <w:r w:rsidRPr="00B93D26">
        <w:t xml:space="preserve"> about the nature of the zoo industry</w:t>
      </w:r>
      <w:r w:rsidR="00D23789">
        <w:t xml:space="preserve"> </w:t>
      </w:r>
      <w:r w:rsidRPr="00B93D26">
        <w:t>The WZCS estimates that there are about 10,000 zoos in the world, of which</w:t>
      </w:r>
      <w:r w:rsidR="00D23789">
        <w:t xml:space="preserve"> </w:t>
      </w:r>
      <w:r w:rsidRPr="00B93D26">
        <w:t>around 1,000 represent a core of quality collections capable of participating</w:t>
      </w:r>
      <w:r w:rsidR="00D23789">
        <w:t xml:space="preserve"> </w:t>
      </w:r>
      <w:r w:rsidRPr="00B93D26">
        <w:t>in co-</w:t>
      </w:r>
      <w:proofErr w:type="spellStart"/>
      <w:r w:rsidRPr="00B93D26">
        <w:t>ordinated</w:t>
      </w:r>
      <w:proofErr w:type="spellEnd"/>
      <w:r w:rsidRPr="00B93D26">
        <w:t xml:space="preserve"> conservation </w:t>
      </w:r>
      <w:proofErr w:type="spellStart"/>
      <w:r w:rsidRPr="00B93D26">
        <w:t>programmes</w:t>
      </w:r>
      <w:proofErr w:type="spellEnd"/>
      <w:r w:rsidRPr="00B93D26">
        <w:t>. This is probably the document’s</w:t>
      </w:r>
      <w:r w:rsidR="00D23789">
        <w:t xml:space="preserve"> </w:t>
      </w:r>
      <w:r w:rsidRPr="00B93D26">
        <w:t>first failing, as I believe that 10,000 is a serious underestimate of the total</w:t>
      </w:r>
      <w:r w:rsidR="00D23789">
        <w:t xml:space="preserve"> </w:t>
      </w:r>
      <w:r w:rsidRPr="00B93D26">
        <w:t>number of places masquerading as zoological establishments. Of course it is</w:t>
      </w:r>
      <w:r w:rsidR="00D23789">
        <w:t xml:space="preserve"> </w:t>
      </w:r>
      <w:r w:rsidRPr="00B93D26">
        <w:t xml:space="preserve">difficult to get accurate data but, to put the issue into </w:t>
      </w:r>
      <w:proofErr w:type="gramStart"/>
      <w:r w:rsidRPr="00B93D26">
        <w:t>perspective,</w:t>
      </w:r>
      <w:proofErr w:type="gramEnd"/>
      <w:r w:rsidRPr="00B93D26">
        <w:t xml:space="preserve"> I have</w:t>
      </w:r>
      <w:r w:rsidR="00D23789">
        <w:t xml:space="preserve"> </w:t>
      </w:r>
      <w:r w:rsidRPr="00B93D26">
        <w:t>found that, in a year of working in Eastern Europe, I discover fresh zoos on</w:t>
      </w:r>
    </w:p>
    <w:p w:rsidR="00B93D26" w:rsidRPr="00B93D26" w:rsidRDefault="00B93D26" w:rsidP="00D23789">
      <w:pPr>
        <w:spacing w:after="0"/>
      </w:pPr>
      <w:proofErr w:type="gramStart"/>
      <w:r w:rsidRPr="00B93D26">
        <w:t>almost</w:t>
      </w:r>
      <w:proofErr w:type="gramEnd"/>
      <w:r w:rsidRPr="00B93D26">
        <w:t xml:space="preserve"> a weekly basis.</w:t>
      </w:r>
    </w:p>
    <w:p w:rsidR="00B93D26" w:rsidRPr="00B93D26" w:rsidRDefault="00B93D26" w:rsidP="00D23789">
      <w:pPr>
        <w:spacing w:after="0"/>
      </w:pPr>
      <w:r w:rsidRPr="00B93D26">
        <w:t>The second flaw in the reasoning of the WZCS document is the naive faith it</w:t>
      </w:r>
      <w:r w:rsidR="00D23789">
        <w:t xml:space="preserve"> </w:t>
      </w:r>
      <w:r w:rsidRPr="00B93D26">
        <w:t xml:space="preserve">places in its 1,000 core zoos. One would assume that the </w:t>
      </w:r>
      <w:proofErr w:type="spellStart"/>
      <w:r w:rsidRPr="00B93D26">
        <w:t>calibre</w:t>
      </w:r>
      <w:proofErr w:type="spellEnd"/>
      <w:r w:rsidRPr="00B93D26">
        <w:t xml:space="preserve"> of these</w:t>
      </w:r>
      <w:r w:rsidR="00D23789">
        <w:t xml:space="preserve"> </w:t>
      </w:r>
      <w:r w:rsidRPr="00B93D26">
        <w:t>institutions would have been carefully examined, but it appears that the criterion</w:t>
      </w:r>
    </w:p>
    <w:p w:rsidR="00B93D26" w:rsidRPr="00B93D26" w:rsidRDefault="00B93D26" w:rsidP="00D23789">
      <w:pPr>
        <w:spacing w:after="0"/>
      </w:pPr>
      <w:proofErr w:type="gramStart"/>
      <w:r w:rsidRPr="00B93D26">
        <w:t>for</w:t>
      </w:r>
      <w:proofErr w:type="gramEnd"/>
      <w:r w:rsidRPr="00B93D26">
        <w:t xml:space="preserve"> inclusion on this select list might merely be that the zoo is a member of a</w:t>
      </w:r>
      <w:r w:rsidR="00D23789">
        <w:t xml:space="preserve"> </w:t>
      </w:r>
      <w:r w:rsidRPr="00B93D26">
        <w:t xml:space="preserve">zoo federation or association. This might be a </w:t>
      </w:r>
      <w:r w:rsidRPr="00B93D26">
        <w:rPr>
          <w:i/>
          <w:iCs/>
        </w:rPr>
        <w:t>good starting point, working on</w:t>
      </w:r>
      <w:r w:rsidR="00D23789">
        <w:rPr>
          <w:i/>
          <w:iCs/>
        </w:rPr>
        <w:t xml:space="preserve"> </w:t>
      </w:r>
      <w:r w:rsidRPr="00B93D26">
        <w:t>the premise that members must meet certain standards, but again the facts don’t</w:t>
      </w:r>
      <w:r w:rsidR="00D23789">
        <w:t xml:space="preserve"> </w:t>
      </w:r>
      <w:r w:rsidRPr="00B93D26">
        <w:t>support the theory. The greatly respected American Association of Zoological</w:t>
      </w:r>
      <w:r w:rsidR="00D23789">
        <w:t xml:space="preserve"> </w:t>
      </w:r>
      <w:r w:rsidRPr="00B93D26">
        <w:t>Parks and Aquariums (AAZPA) has had extremely dubious members, and in</w:t>
      </w:r>
      <w:r w:rsidR="00D23789">
        <w:t xml:space="preserve"> </w:t>
      </w:r>
      <w:r w:rsidRPr="00B93D26">
        <w:t>the UK the Federation of Zoological Gardens of Great Britain and Ireland has</w:t>
      </w:r>
      <w:r w:rsidR="00D23789">
        <w:t xml:space="preserve"> </w:t>
      </w:r>
      <w:r w:rsidRPr="00B93D26">
        <w:t>occasionally had members that have been roundly censured in the national press.</w:t>
      </w:r>
    </w:p>
    <w:p w:rsidR="00B93D26" w:rsidRPr="00B93D26" w:rsidRDefault="00B93D26" w:rsidP="00D23789">
      <w:pPr>
        <w:spacing w:after="0"/>
      </w:pPr>
      <w:r w:rsidRPr="00B93D26">
        <w:t>These include Robin Hill Adventure Park on the Isle of Wight, which many</w:t>
      </w:r>
      <w:r w:rsidR="00D23789">
        <w:t xml:space="preserve"> </w:t>
      </w:r>
      <w:r w:rsidRPr="00B93D26">
        <w:t>considered the most notorious collection of animals in the country. This</w:t>
      </w:r>
      <w:r w:rsidR="00D23789">
        <w:t xml:space="preserve"> </w:t>
      </w:r>
      <w:r w:rsidRPr="00B93D26">
        <w:t>establishment, which for years was protected by the Isle’s local council (which</w:t>
      </w:r>
    </w:p>
    <w:p w:rsidR="00B93D26" w:rsidRPr="00B93D26" w:rsidRDefault="00B93D26" w:rsidP="00D23789">
      <w:pPr>
        <w:spacing w:after="0"/>
      </w:pPr>
      <w:proofErr w:type="gramStart"/>
      <w:r w:rsidRPr="00B93D26">
        <w:t>viewed</w:t>
      </w:r>
      <w:proofErr w:type="gramEnd"/>
      <w:r w:rsidRPr="00B93D26">
        <w:t xml:space="preserve"> it as a tourist amenity), was finally closed down following a damning</w:t>
      </w:r>
      <w:r w:rsidR="00D23789">
        <w:t xml:space="preserve"> </w:t>
      </w:r>
      <w:r w:rsidRPr="00B93D26">
        <w:t>report by a veterinary inspector appointed under the terms of the Zoo Licensing</w:t>
      </w:r>
      <w:r w:rsidR="00D23789">
        <w:t xml:space="preserve"> </w:t>
      </w:r>
      <w:r w:rsidRPr="00B93D26">
        <w:t>Act 1981. As it was always a collection of dubious repute, one is obliged to</w:t>
      </w:r>
      <w:r w:rsidR="00D23789">
        <w:t xml:space="preserve"> </w:t>
      </w:r>
      <w:r w:rsidRPr="00B93D26">
        <w:t>reflect upon the standards that the Zoo Federation sets when granting</w:t>
      </w:r>
      <w:r w:rsidR="00D23789">
        <w:t xml:space="preserve"> </w:t>
      </w:r>
      <w:r w:rsidRPr="00B93D26">
        <w:t xml:space="preserve">membership. The situation is even </w:t>
      </w:r>
      <w:r w:rsidRPr="00B93D26">
        <w:lastRenderedPageBreak/>
        <w:t>worse in developing countries where little</w:t>
      </w:r>
      <w:r w:rsidR="00D23789">
        <w:t xml:space="preserve"> </w:t>
      </w:r>
      <w:r w:rsidRPr="00B93D26">
        <w:t>money is available for redevelopment and it is hard to see a way of incorporating</w:t>
      </w:r>
      <w:r w:rsidR="00D23789">
        <w:t xml:space="preserve"> </w:t>
      </w:r>
      <w:r w:rsidRPr="00B93D26">
        <w:t>collections into the overall scheme of the WZCS.</w:t>
      </w:r>
    </w:p>
    <w:p w:rsidR="00B93D26" w:rsidRPr="00B93D26" w:rsidRDefault="00B93D26" w:rsidP="00D23789">
      <w:pPr>
        <w:spacing w:after="0"/>
      </w:pPr>
      <w:r w:rsidRPr="00B93D26">
        <w:t>Even assuming that the WZCS’s 1,000 core zoos are all of a high standard</w:t>
      </w:r>
      <w:r w:rsidR="00D23789">
        <w:t xml:space="preserve"> </w:t>
      </w:r>
      <w:r w:rsidRPr="00B93D26">
        <w:t>complete with scientific staff and research facilities, trained and dedicated</w:t>
      </w:r>
      <w:r w:rsidR="00D23789">
        <w:t xml:space="preserve"> </w:t>
      </w:r>
      <w:r w:rsidRPr="00B93D26">
        <w:t xml:space="preserve">keepers, accommodation that permits normal or natural </w:t>
      </w:r>
      <w:proofErr w:type="spellStart"/>
      <w:r w:rsidRPr="00B93D26">
        <w:t>behaviour</w:t>
      </w:r>
      <w:proofErr w:type="spellEnd"/>
      <w:r w:rsidRPr="00B93D26">
        <w:t>, and a policy</w:t>
      </w:r>
    </w:p>
    <w:p w:rsidR="00B93D26" w:rsidRPr="00B93D26" w:rsidRDefault="00B93D26" w:rsidP="00D23789">
      <w:pPr>
        <w:spacing w:after="0"/>
      </w:pPr>
      <w:proofErr w:type="gramStart"/>
      <w:r w:rsidRPr="00B93D26">
        <w:t>of</w:t>
      </w:r>
      <w:proofErr w:type="gramEnd"/>
      <w:r w:rsidRPr="00B93D26">
        <w:t xml:space="preserve"> co-operating fully with one another what might be the potential for</w:t>
      </w:r>
      <w:r w:rsidR="00D23789">
        <w:t xml:space="preserve"> </w:t>
      </w:r>
      <w:r w:rsidRPr="00B93D26">
        <w:t xml:space="preserve">conservation? Colin </w:t>
      </w:r>
      <w:proofErr w:type="spellStart"/>
      <w:r w:rsidRPr="00B93D26">
        <w:t>Tudge</w:t>
      </w:r>
      <w:proofErr w:type="spellEnd"/>
      <w:r w:rsidRPr="00B93D26">
        <w:t xml:space="preserve">, author of </w:t>
      </w:r>
      <w:r w:rsidRPr="00B93D26">
        <w:rPr>
          <w:i/>
          <w:iCs/>
        </w:rPr>
        <w:t xml:space="preserve">Last Animals at the Zoo </w:t>
      </w:r>
      <w:r w:rsidRPr="00B93D26">
        <w:t>(Oxford University</w:t>
      </w:r>
      <w:r w:rsidR="00D23789">
        <w:t xml:space="preserve"> </w:t>
      </w:r>
      <w:r w:rsidRPr="00B93D26">
        <w:t>Press, 1</w:t>
      </w:r>
      <w:r w:rsidR="00527F97">
        <w:t>992), argues that “if the world’</w:t>
      </w:r>
      <w:r w:rsidRPr="00B93D26">
        <w:t>s zoos worked together in co-operative</w:t>
      </w:r>
    </w:p>
    <w:p w:rsidR="00B93D26" w:rsidRPr="00B93D26" w:rsidRDefault="00B93D26" w:rsidP="00D23789">
      <w:pPr>
        <w:spacing w:after="0"/>
      </w:pPr>
      <w:proofErr w:type="gramStart"/>
      <w:r w:rsidRPr="00B93D26">
        <w:t>breeding</w:t>
      </w:r>
      <w:proofErr w:type="gramEnd"/>
      <w:r w:rsidRPr="00B93D26">
        <w:t xml:space="preserve"> </w:t>
      </w:r>
      <w:proofErr w:type="spellStart"/>
      <w:r w:rsidRPr="00B93D26">
        <w:t>programmes</w:t>
      </w:r>
      <w:proofErr w:type="spellEnd"/>
      <w:r w:rsidRPr="00B93D26">
        <w:t>, then even without further expansion they could save</w:t>
      </w:r>
      <w:r w:rsidR="00D23789">
        <w:t xml:space="preserve"> </w:t>
      </w:r>
      <w:r w:rsidRPr="00B93D26">
        <w:t>around 2,000 species</w:t>
      </w:r>
      <w:r w:rsidR="00527F97">
        <w:t xml:space="preserve"> of endangered land vertebrates</w:t>
      </w:r>
      <w:r w:rsidRPr="00B93D26">
        <w:t>.</w:t>
      </w:r>
      <w:r w:rsidR="00527F97">
        <w:t>”</w:t>
      </w:r>
      <w:r w:rsidRPr="00B93D26">
        <w:t xml:space="preserve"> This seems an extremely</w:t>
      </w:r>
      <w:r w:rsidR="00D23789">
        <w:t xml:space="preserve"> </w:t>
      </w:r>
      <w:r w:rsidRPr="00B93D26">
        <w:t>optimistic proposition from a man who must be aware of the failings and</w:t>
      </w:r>
    </w:p>
    <w:p w:rsidR="00B93D26" w:rsidRPr="00B93D26" w:rsidRDefault="00B93D26" w:rsidP="00D23789">
      <w:pPr>
        <w:spacing w:after="0"/>
      </w:pPr>
      <w:proofErr w:type="gramStart"/>
      <w:r w:rsidRPr="00B93D26">
        <w:t>weaknesses</w:t>
      </w:r>
      <w:proofErr w:type="gramEnd"/>
      <w:r w:rsidRPr="00B93D26">
        <w:t xml:space="preserve"> of the zoo industry the man who, when a member of the council of</w:t>
      </w:r>
      <w:r w:rsidR="00D23789">
        <w:t xml:space="preserve"> </w:t>
      </w:r>
      <w:r w:rsidRPr="00B93D26">
        <w:t>London Zoo, had to persuade the zoo to devote more of its activities to</w:t>
      </w:r>
      <w:r w:rsidR="00D23789">
        <w:t xml:space="preserve"> </w:t>
      </w:r>
      <w:r w:rsidRPr="00B93D26">
        <w:t>conservation. Moreover, where are the facts to support such optimism?</w:t>
      </w:r>
    </w:p>
    <w:p w:rsidR="00B93D26" w:rsidRPr="00B93D26" w:rsidRDefault="00B93D26" w:rsidP="00D23789">
      <w:pPr>
        <w:spacing w:after="0"/>
      </w:pPr>
      <w:r w:rsidRPr="00B93D26">
        <w:t>Today approximately 16 species might be said to have been “saved” by captive</w:t>
      </w:r>
      <w:r w:rsidR="00D23789">
        <w:t xml:space="preserve"> </w:t>
      </w:r>
      <w:r w:rsidRPr="00B93D26">
        <w:t xml:space="preserve">breeding </w:t>
      </w:r>
      <w:proofErr w:type="spellStart"/>
      <w:r w:rsidRPr="00B93D26">
        <w:t>programmes</w:t>
      </w:r>
      <w:proofErr w:type="spellEnd"/>
      <w:r w:rsidRPr="00B93D26">
        <w:t>, although a number of these can hardly be looked upon</w:t>
      </w:r>
      <w:r w:rsidR="00D23789">
        <w:t xml:space="preserve"> </w:t>
      </w:r>
      <w:r w:rsidRPr="00B93D26">
        <w:t>as resounding successes. Beyond that, about a further 20 species are being</w:t>
      </w:r>
      <w:r w:rsidR="00D23789">
        <w:t xml:space="preserve"> </w:t>
      </w:r>
      <w:r w:rsidRPr="00B93D26">
        <w:t xml:space="preserve">seriously considered for zoo conservation </w:t>
      </w:r>
      <w:proofErr w:type="spellStart"/>
      <w:r w:rsidRPr="00B93D26">
        <w:t>programmes</w:t>
      </w:r>
      <w:proofErr w:type="spellEnd"/>
      <w:r w:rsidRPr="00B93D26">
        <w:t>. Given that the</w:t>
      </w:r>
      <w:r w:rsidR="00D23789">
        <w:t xml:space="preserve"> </w:t>
      </w:r>
      <w:r w:rsidRPr="00B93D26">
        <w:t>international conference at London Zoo was held 30 years ago, this is pretty</w:t>
      </w:r>
      <w:r w:rsidR="00D23789">
        <w:t xml:space="preserve"> </w:t>
      </w:r>
      <w:r w:rsidRPr="00B93D26">
        <w:t xml:space="preserve">slow progress, and a long way off </w:t>
      </w:r>
      <w:proofErr w:type="spellStart"/>
      <w:r w:rsidRPr="00B93D26">
        <w:t>Tudge’s</w:t>
      </w:r>
      <w:proofErr w:type="spellEnd"/>
      <w:r w:rsidRPr="00B93D26">
        <w:t xml:space="preserve"> target of 2,000.</w:t>
      </w:r>
    </w:p>
    <w:p w:rsidR="00871B0A" w:rsidRDefault="00871B0A" w:rsidP="00D23789">
      <w:pPr>
        <w:spacing w:after="0"/>
      </w:pPr>
    </w:p>
    <w:p w:rsidR="00B93D26" w:rsidRPr="00B93D26" w:rsidRDefault="00B93D26" w:rsidP="00D23789">
      <w:pPr>
        <w:spacing w:after="0"/>
        <w:rPr>
          <w:i/>
          <w:iCs/>
        </w:rPr>
      </w:pPr>
      <w:r w:rsidRPr="00B93D26">
        <w:rPr>
          <w:i/>
          <w:iCs/>
        </w:rPr>
        <w:t>Do the following statements agree with the views of the writer in Reading Passage 2?</w:t>
      </w:r>
    </w:p>
    <w:p w:rsidR="00B93D26" w:rsidRPr="00B93D26" w:rsidRDefault="00B93D26" w:rsidP="00D23789">
      <w:pPr>
        <w:spacing w:after="0"/>
        <w:rPr>
          <w:i/>
          <w:iCs/>
        </w:rPr>
      </w:pPr>
      <w:r w:rsidRPr="00B93D26">
        <w:rPr>
          <w:i/>
          <w:iCs/>
        </w:rPr>
        <w:t>In boxes 16-22 write</w:t>
      </w:r>
    </w:p>
    <w:p w:rsidR="00B93D26" w:rsidRPr="00B93D26" w:rsidRDefault="00B93D26" w:rsidP="00D23789">
      <w:pPr>
        <w:spacing w:after="0"/>
        <w:rPr>
          <w:i/>
          <w:iCs/>
        </w:rPr>
      </w:pPr>
      <w:r w:rsidRPr="00B93D26">
        <w:rPr>
          <w:b/>
          <w:bCs/>
          <w:i/>
          <w:iCs/>
        </w:rPr>
        <w:t xml:space="preserve">YES </w:t>
      </w:r>
      <w:r w:rsidRPr="00B93D26">
        <w:rPr>
          <w:i/>
          <w:iCs/>
        </w:rPr>
        <w:t>if the statement agrees with the writer</w:t>
      </w:r>
    </w:p>
    <w:p w:rsidR="00B93D26" w:rsidRPr="00B93D26" w:rsidRDefault="00B93D26" w:rsidP="00D23789">
      <w:pPr>
        <w:spacing w:after="0"/>
        <w:rPr>
          <w:i/>
          <w:iCs/>
        </w:rPr>
      </w:pPr>
      <w:r w:rsidRPr="00B93D26">
        <w:rPr>
          <w:b/>
          <w:bCs/>
          <w:i/>
          <w:iCs/>
        </w:rPr>
        <w:t xml:space="preserve">NO </w:t>
      </w:r>
      <w:r w:rsidRPr="00B93D26">
        <w:rPr>
          <w:i/>
          <w:iCs/>
        </w:rPr>
        <w:t>if the statement contradicts the writer</w:t>
      </w:r>
    </w:p>
    <w:p w:rsidR="00B93D26" w:rsidRDefault="00B93D26" w:rsidP="00D23789">
      <w:pPr>
        <w:spacing w:after="0"/>
        <w:rPr>
          <w:i/>
          <w:iCs/>
        </w:rPr>
      </w:pPr>
      <w:r w:rsidRPr="00B93D26">
        <w:rPr>
          <w:b/>
          <w:bCs/>
          <w:i/>
          <w:iCs/>
        </w:rPr>
        <w:t xml:space="preserve">NOT GIVEN </w:t>
      </w:r>
      <w:r w:rsidRPr="00B93D26">
        <w:rPr>
          <w:i/>
          <w:iCs/>
        </w:rPr>
        <w:t>if it is impossible to say what the writer thinks about this</w:t>
      </w:r>
    </w:p>
    <w:p w:rsidR="00B93D26" w:rsidRPr="00B93D26" w:rsidRDefault="00B93D26" w:rsidP="00D23789">
      <w:pPr>
        <w:spacing w:after="0"/>
      </w:pPr>
    </w:p>
    <w:tbl>
      <w:tblPr>
        <w:tblW w:w="7593" w:type="dxa"/>
        <w:tblBorders>
          <w:top w:val="nil"/>
          <w:left w:val="nil"/>
          <w:bottom w:val="nil"/>
          <w:right w:val="nil"/>
        </w:tblBorders>
        <w:tblLook w:val="0000"/>
      </w:tblPr>
      <w:tblGrid>
        <w:gridCol w:w="5875"/>
        <w:gridCol w:w="1718"/>
      </w:tblGrid>
      <w:tr w:rsidR="00B93D26" w:rsidRPr="00B93D26">
        <w:trPr>
          <w:trHeight w:val="250"/>
        </w:trPr>
        <w:tc>
          <w:tcPr>
            <w:tcW w:w="5875" w:type="dxa"/>
          </w:tcPr>
          <w:p w:rsidR="00B93D26" w:rsidRDefault="00B93D26" w:rsidP="00D23789">
            <w:pPr>
              <w:spacing w:after="0"/>
              <w:rPr>
                <w:i/>
                <w:iCs/>
              </w:rPr>
            </w:pPr>
            <w:r w:rsidRPr="00B93D26">
              <w:rPr>
                <w:i/>
                <w:iCs/>
              </w:rPr>
              <w:t xml:space="preserve">Example </w:t>
            </w:r>
          </w:p>
          <w:p w:rsidR="00B93D26" w:rsidRPr="00B93D26" w:rsidRDefault="00B93D26" w:rsidP="00D23789">
            <w:pPr>
              <w:spacing w:after="0"/>
            </w:pPr>
            <w:r>
              <w:rPr>
                <w:i/>
                <w:iCs/>
              </w:rPr>
              <w:t>London Zoo’s advertisements are poorly presented.</w:t>
            </w:r>
          </w:p>
        </w:tc>
        <w:tc>
          <w:tcPr>
            <w:tcW w:w="1718" w:type="dxa"/>
          </w:tcPr>
          <w:p w:rsidR="00B93D26" w:rsidRDefault="00B93D26" w:rsidP="00D23789">
            <w:pPr>
              <w:spacing w:after="0"/>
              <w:rPr>
                <w:i/>
                <w:iCs/>
              </w:rPr>
            </w:pPr>
            <w:r w:rsidRPr="00B93D26">
              <w:rPr>
                <w:i/>
                <w:iCs/>
              </w:rPr>
              <w:t xml:space="preserve">Answer </w:t>
            </w:r>
          </w:p>
          <w:p w:rsidR="00B93D26" w:rsidRDefault="00B93D26" w:rsidP="00D23789">
            <w:pPr>
              <w:spacing w:after="0"/>
              <w:rPr>
                <w:i/>
                <w:iCs/>
              </w:rPr>
            </w:pPr>
            <w:r>
              <w:rPr>
                <w:i/>
                <w:iCs/>
              </w:rPr>
              <w:t>NOT GIVEN</w:t>
            </w:r>
          </w:p>
          <w:p w:rsidR="00B93D26" w:rsidRPr="00B93D26" w:rsidRDefault="00B93D26" w:rsidP="00D23789">
            <w:pPr>
              <w:spacing w:after="0"/>
            </w:pPr>
          </w:p>
        </w:tc>
      </w:tr>
      <w:tr w:rsidR="00B93D26" w:rsidRPr="00B93D26" w:rsidTr="00B93D26">
        <w:trPr>
          <w:trHeight w:val="495"/>
        </w:trPr>
        <w:tc>
          <w:tcPr>
            <w:tcW w:w="5875" w:type="dxa"/>
            <w:vAlign w:val="center"/>
          </w:tcPr>
          <w:p w:rsidR="00B93D26" w:rsidRPr="00B93D26" w:rsidRDefault="00B93D26" w:rsidP="00D23789">
            <w:pPr>
              <w:spacing w:after="0"/>
            </w:pPr>
          </w:p>
        </w:tc>
        <w:tc>
          <w:tcPr>
            <w:tcW w:w="1718" w:type="dxa"/>
            <w:vAlign w:val="center"/>
          </w:tcPr>
          <w:p w:rsidR="00B93D26" w:rsidRPr="00B93D26" w:rsidRDefault="00B93D26" w:rsidP="00D23789">
            <w:pPr>
              <w:spacing w:after="0"/>
            </w:pPr>
          </w:p>
        </w:tc>
      </w:tr>
    </w:tbl>
    <w:p w:rsidR="003F0EBD" w:rsidRPr="003F0EBD" w:rsidRDefault="003F0EBD" w:rsidP="00D23789">
      <w:pPr>
        <w:spacing w:after="0"/>
      </w:pPr>
      <w:r w:rsidRPr="003F0EBD">
        <w:rPr>
          <w:b/>
          <w:bCs/>
        </w:rPr>
        <w:t xml:space="preserve">16 </w:t>
      </w:r>
      <w:r w:rsidRPr="003F0EBD">
        <w:t>London Zoo’s advertisements are dishonest.</w:t>
      </w:r>
    </w:p>
    <w:p w:rsidR="003F0EBD" w:rsidRPr="003F0EBD" w:rsidRDefault="003F0EBD" w:rsidP="00D23789">
      <w:pPr>
        <w:spacing w:after="0"/>
      </w:pPr>
      <w:r w:rsidRPr="003F0EBD">
        <w:rPr>
          <w:b/>
          <w:bCs/>
        </w:rPr>
        <w:t xml:space="preserve">17 </w:t>
      </w:r>
      <w:r w:rsidRPr="003F0EBD">
        <w:t>Zoos made an insignificant contribution to conservation up until 30 years ago.</w:t>
      </w:r>
    </w:p>
    <w:p w:rsidR="003F0EBD" w:rsidRPr="003F0EBD" w:rsidRDefault="003F0EBD" w:rsidP="00D23789">
      <w:pPr>
        <w:spacing w:after="0"/>
      </w:pPr>
      <w:r w:rsidRPr="003F0EBD">
        <w:rPr>
          <w:b/>
          <w:bCs/>
        </w:rPr>
        <w:t xml:space="preserve">18 </w:t>
      </w:r>
      <w:r w:rsidRPr="003F0EBD">
        <w:t>The WZCS document is not known in Eastern Europe.</w:t>
      </w:r>
    </w:p>
    <w:p w:rsidR="003F0EBD" w:rsidRPr="003F0EBD" w:rsidRDefault="003F0EBD" w:rsidP="00D23789">
      <w:pPr>
        <w:spacing w:after="0"/>
      </w:pPr>
      <w:r w:rsidRPr="003F0EBD">
        <w:rPr>
          <w:b/>
          <w:bCs/>
        </w:rPr>
        <w:t xml:space="preserve">19 </w:t>
      </w:r>
      <w:r w:rsidRPr="003F0EBD">
        <w:t xml:space="preserve">Zoos in the </w:t>
      </w:r>
      <w:r w:rsidRPr="003F0EBD">
        <w:rPr>
          <w:b/>
          <w:bCs/>
        </w:rPr>
        <w:t xml:space="preserve">WZCS </w:t>
      </w:r>
      <w:r w:rsidRPr="003F0EBD">
        <w:t>select list were carefully inspected.</w:t>
      </w:r>
    </w:p>
    <w:p w:rsidR="003F0EBD" w:rsidRPr="003F0EBD" w:rsidRDefault="003F0EBD" w:rsidP="00D23789">
      <w:pPr>
        <w:spacing w:after="0"/>
      </w:pPr>
      <w:r w:rsidRPr="003F0EBD">
        <w:rPr>
          <w:b/>
          <w:bCs/>
        </w:rPr>
        <w:t xml:space="preserve">20 </w:t>
      </w:r>
      <w:r w:rsidRPr="003F0EBD">
        <w:t>No-one knew how the animals were being treated at Robin Hill Adventure Park.</w:t>
      </w:r>
    </w:p>
    <w:p w:rsidR="003F0EBD" w:rsidRPr="003F0EBD" w:rsidRDefault="003F0EBD" w:rsidP="00D23789">
      <w:pPr>
        <w:spacing w:after="0"/>
      </w:pPr>
      <w:r w:rsidRPr="003F0EBD">
        <w:rPr>
          <w:b/>
          <w:bCs/>
        </w:rPr>
        <w:t xml:space="preserve">21 </w:t>
      </w:r>
      <w:r w:rsidRPr="003F0EBD">
        <w:t xml:space="preserve">Colin </w:t>
      </w:r>
      <w:proofErr w:type="spellStart"/>
      <w:r w:rsidRPr="003F0EBD">
        <w:t>Tudge</w:t>
      </w:r>
      <w:proofErr w:type="spellEnd"/>
      <w:r w:rsidRPr="003F0EBD">
        <w:t xml:space="preserve"> was dissatisfied with the treatment of animals at London Zoo.</w:t>
      </w:r>
    </w:p>
    <w:p w:rsidR="003F0EBD" w:rsidRPr="003F0EBD" w:rsidRDefault="003F0EBD" w:rsidP="00D23789">
      <w:pPr>
        <w:spacing w:after="0"/>
      </w:pPr>
      <w:r w:rsidRPr="003F0EBD">
        <w:rPr>
          <w:b/>
          <w:bCs/>
        </w:rPr>
        <w:t xml:space="preserve">22 </w:t>
      </w:r>
      <w:r w:rsidRPr="003F0EBD">
        <w:t xml:space="preserve">The number of successful zoo conservation </w:t>
      </w:r>
      <w:proofErr w:type="spellStart"/>
      <w:r w:rsidRPr="003F0EBD">
        <w:t>programmes</w:t>
      </w:r>
      <w:proofErr w:type="spellEnd"/>
      <w:r w:rsidRPr="003F0EBD">
        <w:t xml:space="preserve"> is unsatisfactory.</w:t>
      </w:r>
    </w:p>
    <w:p w:rsidR="003F0EBD" w:rsidRDefault="003F0EBD" w:rsidP="00D23789">
      <w:pPr>
        <w:spacing w:after="0"/>
        <w:rPr>
          <w:i/>
          <w:iCs/>
        </w:rPr>
      </w:pPr>
    </w:p>
    <w:p w:rsidR="003F0EBD" w:rsidRPr="003F0EBD" w:rsidRDefault="003F0EBD" w:rsidP="00D23789">
      <w:pPr>
        <w:spacing w:after="0"/>
        <w:rPr>
          <w:i/>
          <w:iCs/>
        </w:rPr>
      </w:pPr>
      <w:r w:rsidRPr="003F0EBD">
        <w:rPr>
          <w:i/>
          <w:iCs/>
        </w:rPr>
        <w:t xml:space="preserve">Choose the appropriate letters </w:t>
      </w:r>
      <w:r w:rsidRPr="003F0EBD">
        <w:rPr>
          <w:b/>
          <w:bCs/>
          <w:i/>
          <w:iCs/>
        </w:rPr>
        <w:t xml:space="preserve">A-D </w:t>
      </w:r>
      <w:r w:rsidRPr="003F0EBD">
        <w:rPr>
          <w:i/>
          <w:iCs/>
        </w:rPr>
        <w:t>and write them in boxes 23-25 on your answer sheet.</w:t>
      </w:r>
    </w:p>
    <w:p w:rsidR="003F0EBD" w:rsidRPr="003F0EBD" w:rsidRDefault="003F0EBD" w:rsidP="00D23789">
      <w:pPr>
        <w:spacing w:after="0"/>
      </w:pPr>
      <w:r w:rsidRPr="003F0EBD">
        <w:rPr>
          <w:b/>
          <w:bCs/>
        </w:rPr>
        <w:t xml:space="preserve">23 </w:t>
      </w:r>
      <w:r w:rsidRPr="003F0EBD">
        <w:t>What were the objectives of the WZCS document?</w:t>
      </w:r>
    </w:p>
    <w:p w:rsidR="003F0EBD" w:rsidRPr="003F0EBD" w:rsidRDefault="003F0EBD" w:rsidP="00D23789">
      <w:pPr>
        <w:spacing w:after="0"/>
      </w:pPr>
      <w:r w:rsidRPr="003F0EBD">
        <w:rPr>
          <w:b/>
          <w:bCs/>
        </w:rPr>
        <w:t xml:space="preserve">A </w:t>
      </w:r>
      <w:r w:rsidRPr="003F0EBD">
        <w:t xml:space="preserve">to improve the </w:t>
      </w:r>
      <w:proofErr w:type="spellStart"/>
      <w:r w:rsidRPr="003F0EBD">
        <w:t>calibre</w:t>
      </w:r>
      <w:proofErr w:type="spellEnd"/>
      <w:r w:rsidRPr="003F0EBD">
        <w:t xml:space="preserve"> of zoos world-wide</w:t>
      </w:r>
    </w:p>
    <w:p w:rsidR="003F0EBD" w:rsidRPr="003F0EBD" w:rsidRDefault="003F0EBD" w:rsidP="00D23789">
      <w:pPr>
        <w:spacing w:after="0"/>
      </w:pPr>
      <w:r w:rsidRPr="003F0EBD">
        <w:rPr>
          <w:b/>
          <w:bCs/>
        </w:rPr>
        <w:t xml:space="preserve">B </w:t>
      </w:r>
      <w:r w:rsidRPr="003F0EBD">
        <w:t>to identify zoos suitable for conservation practice</w:t>
      </w:r>
    </w:p>
    <w:p w:rsidR="003F0EBD" w:rsidRPr="003F0EBD" w:rsidRDefault="003F0EBD" w:rsidP="00D23789">
      <w:pPr>
        <w:spacing w:after="0"/>
      </w:pPr>
      <w:r w:rsidRPr="003F0EBD">
        <w:rPr>
          <w:b/>
          <w:bCs/>
        </w:rPr>
        <w:t xml:space="preserve">C </w:t>
      </w:r>
      <w:r w:rsidRPr="003F0EBD">
        <w:t>to provide funds for zoos in underdeveloped countries</w:t>
      </w:r>
    </w:p>
    <w:p w:rsidR="003F0EBD" w:rsidRDefault="003F0EBD" w:rsidP="00D23789">
      <w:pPr>
        <w:spacing w:after="0"/>
      </w:pPr>
      <w:r w:rsidRPr="003F0EBD">
        <w:rPr>
          <w:b/>
          <w:bCs/>
        </w:rPr>
        <w:t xml:space="preserve">D </w:t>
      </w:r>
      <w:r w:rsidRPr="003F0EBD">
        <w:t>to list the endangered species of the world</w:t>
      </w:r>
    </w:p>
    <w:p w:rsidR="003F0EBD" w:rsidRDefault="003F0EBD" w:rsidP="00D23789">
      <w:pPr>
        <w:spacing w:after="0"/>
      </w:pPr>
    </w:p>
    <w:p w:rsidR="003F0EBD" w:rsidRDefault="005D4660" w:rsidP="00D23789">
      <w:pPr>
        <w:spacing w:after="0"/>
      </w:pPr>
      <w:r>
        <w:t>24 Why does the</w:t>
      </w:r>
      <w:r w:rsidR="00287F39">
        <w:t xml:space="preserve"> writer refer to Robin Hill Adventure Park?</w:t>
      </w:r>
    </w:p>
    <w:p w:rsidR="00287F39" w:rsidRDefault="00287F39" w:rsidP="00D23789">
      <w:pPr>
        <w:spacing w:after="0"/>
      </w:pPr>
      <w:r>
        <w:t>A to support the Isle of Wight local council</w:t>
      </w:r>
    </w:p>
    <w:p w:rsidR="00287F39" w:rsidRDefault="00287F39" w:rsidP="00D23789">
      <w:pPr>
        <w:spacing w:after="0"/>
      </w:pPr>
      <w:r>
        <w:t>B to criticize the 1981 Zoo Licensing Act</w:t>
      </w:r>
    </w:p>
    <w:p w:rsidR="00287F39" w:rsidRDefault="00287F39" w:rsidP="00D23789">
      <w:pPr>
        <w:spacing w:after="0"/>
      </w:pPr>
      <w:r>
        <w:t>C to illustrate a weakness in the WZCS document</w:t>
      </w:r>
    </w:p>
    <w:p w:rsidR="00287F39" w:rsidRDefault="00287F39" w:rsidP="00D23789">
      <w:pPr>
        <w:spacing w:after="0"/>
      </w:pPr>
      <w:r>
        <w:t>D to exemplify the standards in AAZPA zoos</w:t>
      </w:r>
    </w:p>
    <w:p w:rsidR="00D23789" w:rsidRDefault="00D23789" w:rsidP="00D23789">
      <w:pPr>
        <w:spacing w:after="0"/>
      </w:pPr>
    </w:p>
    <w:p w:rsidR="005D4660" w:rsidRDefault="005D4660" w:rsidP="00D23789">
      <w:pPr>
        <w:spacing w:after="0"/>
        <w:rPr>
          <w:b/>
          <w:bCs/>
        </w:rPr>
      </w:pPr>
    </w:p>
    <w:p w:rsidR="005D4660" w:rsidRDefault="005D4660" w:rsidP="00D23789">
      <w:pPr>
        <w:spacing w:after="0"/>
        <w:rPr>
          <w:b/>
          <w:bCs/>
        </w:rPr>
      </w:pPr>
    </w:p>
    <w:p w:rsidR="005D4660" w:rsidRDefault="005D4660" w:rsidP="00D23789">
      <w:pPr>
        <w:spacing w:after="0"/>
        <w:rPr>
          <w:b/>
          <w:bCs/>
        </w:rPr>
      </w:pPr>
    </w:p>
    <w:p w:rsidR="00705FA9" w:rsidRPr="00705FA9" w:rsidRDefault="00705FA9" w:rsidP="00D23789">
      <w:pPr>
        <w:spacing w:after="0"/>
      </w:pPr>
      <w:r w:rsidRPr="00705FA9">
        <w:rPr>
          <w:b/>
          <w:bCs/>
        </w:rPr>
        <w:lastRenderedPageBreak/>
        <w:t xml:space="preserve">25 </w:t>
      </w:r>
      <w:r w:rsidRPr="00705FA9">
        <w:t xml:space="preserve">What word best describes the writer’s response to Colin </w:t>
      </w:r>
      <w:proofErr w:type="spellStart"/>
      <w:r w:rsidRPr="00705FA9">
        <w:t>Tudges</w:t>
      </w:r>
      <w:proofErr w:type="spellEnd"/>
      <w:r w:rsidRPr="00705FA9">
        <w:t>’ prediction on captive</w:t>
      </w:r>
      <w:r w:rsidR="00D23789">
        <w:t xml:space="preserve"> </w:t>
      </w:r>
      <w:r w:rsidRPr="00705FA9">
        <w:t xml:space="preserve">breeding </w:t>
      </w:r>
      <w:proofErr w:type="spellStart"/>
      <w:r w:rsidRPr="00705FA9">
        <w:t>programmes</w:t>
      </w:r>
      <w:proofErr w:type="spellEnd"/>
      <w:r w:rsidRPr="00705FA9">
        <w:t>?</w:t>
      </w:r>
    </w:p>
    <w:p w:rsidR="00705FA9" w:rsidRPr="00705FA9" w:rsidRDefault="00705FA9" w:rsidP="00D23789">
      <w:pPr>
        <w:spacing w:after="0"/>
      </w:pPr>
      <w:r w:rsidRPr="00705FA9">
        <w:rPr>
          <w:b/>
          <w:bCs/>
        </w:rPr>
        <w:t xml:space="preserve">A </w:t>
      </w:r>
      <w:r w:rsidRPr="00705FA9">
        <w:t>disbelieving</w:t>
      </w:r>
    </w:p>
    <w:p w:rsidR="00705FA9" w:rsidRPr="00705FA9" w:rsidRDefault="00705FA9" w:rsidP="00D23789">
      <w:pPr>
        <w:spacing w:after="0"/>
      </w:pPr>
      <w:r w:rsidRPr="00705FA9">
        <w:rPr>
          <w:b/>
          <w:bCs/>
        </w:rPr>
        <w:t xml:space="preserve">B </w:t>
      </w:r>
      <w:r w:rsidRPr="00705FA9">
        <w:t>impartial</w:t>
      </w:r>
    </w:p>
    <w:p w:rsidR="00705FA9" w:rsidRPr="00705FA9" w:rsidRDefault="00705FA9" w:rsidP="00D23789">
      <w:pPr>
        <w:spacing w:after="0"/>
      </w:pPr>
      <w:r w:rsidRPr="00705FA9">
        <w:rPr>
          <w:b/>
          <w:bCs/>
        </w:rPr>
        <w:t xml:space="preserve">C </w:t>
      </w:r>
      <w:r w:rsidRPr="00705FA9">
        <w:t>prejudiced</w:t>
      </w:r>
    </w:p>
    <w:p w:rsidR="00705FA9" w:rsidRPr="00705FA9" w:rsidRDefault="00705FA9" w:rsidP="00D23789">
      <w:pPr>
        <w:spacing w:after="0"/>
      </w:pPr>
      <w:r w:rsidRPr="00705FA9">
        <w:rPr>
          <w:b/>
          <w:bCs/>
        </w:rPr>
        <w:t xml:space="preserve">D </w:t>
      </w:r>
      <w:r w:rsidRPr="00705FA9">
        <w:t>accepting</w:t>
      </w:r>
    </w:p>
    <w:p w:rsidR="00705FA9" w:rsidRDefault="00705FA9" w:rsidP="00D23789">
      <w:pPr>
        <w:spacing w:after="0"/>
        <w:rPr>
          <w:i/>
          <w:iCs/>
        </w:rPr>
      </w:pPr>
    </w:p>
    <w:p w:rsidR="00705FA9" w:rsidRDefault="00705FA9" w:rsidP="00D23789">
      <w:pPr>
        <w:spacing w:after="0"/>
        <w:rPr>
          <w:i/>
          <w:iCs/>
        </w:rPr>
      </w:pPr>
      <w:r>
        <w:rPr>
          <w:i/>
          <w:iCs/>
        </w:rPr>
        <w:t>Questions 26-28</w:t>
      </w:r>
    </w:p>
    <w:p w:rsidR="00705FA9" w:rsidRDefault="00D75994" w:rsidP="00D23789">
      <w:pPr>
        <w:spacing w:after="0"/>
        <w:rPr>
          <w:i/>
          <w:iCs/>
        </w:rPr>
      </w:pPr>
      <w:r>
        <w:rPr>
          <w:i/>
          <w:iCs/>
        </w:rPr>
        <w:t xml:space="preserve">The writer mentions a number of </w:t>
      </w:r>
      <w:proofErr w:type="gramStart"/>
      <w:r>
        <w:rPr>
          <w:i/>
          <w:iCs/>
        </w:rPr>
        <w:t xml:space="preserve">factors </w:t>
      </w:r>
      <w:r w:rsidR="00705FA9" w:rsidRPr="00705FA9">
        <w:rPr>
          <w:i/>
          <w:iCs/>
        </w:rPr>
        <w:t xml:space="preserve"> </w:t>
      </w:r>
      <w:r>
        <w:rPr>
          <w:i/>
          <w:iCs/>
        </w:rPr>
        <w:t>w</w:t>
      </w:r>
      <w:r w:rsidR="00705FA9" w:rsidRPr="00705FA9">
        <w:rPr>
          <w:i/>
          <w:iCs/>
        </w:rPr>
        <w:t>hich</w:t>
      </w:r>
      <w:proofErr w:type="gramEnd"/>
      <w:r w:rsidR="00705FA9" w:rsidRPr="00705FA9">
        <w:rPr>
          <w:i/>
          <w:iCs/>
        </w:rPr>
        <w:t xml:space="preserve"> lead him to doubt the value of the WZCS</w:t>
      </w:r>
      <w:r w:rsidR="00D23789">
        <w:rPr>
          <w:i/>
          <w:iCs/>
        </w:rPr>
        <w:t xml:space="preserve"> </w:t>
      </w:r>
      <w:r w:rsidR="00705FA9" w:rsidRPr="00705FA9">
        <w:rPr>
          <w:i/>
          <w:iCs/>
        </w:rPr>
        <w:t>document</w:t>
      </w:r>
      <w:r w:rsidR="00D23789">
        <w:rPr>
          <w:i/>
          <w:iCs/>
        </w:rPr>
        <w:t>.</w:t>
      </w:r>
      <w:r w:rsidR="00705FA9" w:rsidRPr="00705FA9">
        <w:rPr>
          <w:i/>
          <w:iCs/>
        </w:rPr>
        <w:t xml:space="preserve"> Which </w:t>
      </w:r>
      <w:r w:rsidR="00705FA9" w:rsidRPr="00705FA9">
        <w:rPr>
          <w:b/>
          <w:bCs/>
          <w:i/>
          <w:iCs/>
        </w:rPr>
        <w:t xml:space="preserve">THREE </w:t>
      </w:r>
      <w:r w:rsidR="00705FA9" w:rsidRPr="00705FA9">
        <w:rPr>
          <w:i/>
          <w:iCs/>
        </w:rPr>
        <w:t>of the following factors are mentioned? Write your answers (</w:t>
      </w:r>
      <w:r w:rsidR="00705FA9" w:rsidRPr="00705FA9">
        <w:rPr>
          <w:b/>
          <w:bCs/>
          <w:i/>
          <w:iCs/>
        </w:rPr>
        <w:t>A-F</w:t>
      </w:r>
      <w:r w:rsidR="00705FA9" w:rsidRPr="00705FA9">
        <w:rPr>
          <w:i/>
          <w:iCs/>
        </w:rPr>
        <w:t>)</w:t>
      </w:r>
      <w:r w:rsidR="00D23789">
        <w:rPr>
          <w:i/>
          <w:iCs/>
        </w:rPr>
        <w:t xml:space="preserve"> </w:t>
      </w:r>
      <w:r w:rsidR="00705FA9" w:rsidRPr="00705FA9">
        <w:rPr>
          <w:i/>
          <w:iCs/>
        </w:rPr>
        <w:t>in boxes 26-28 on your answer sheet.</w:t>
      </w:r>
    </w:p>
    <w:p w:rsidR="00705FA9" w:rsidRDefault="00705FA9" w:rsidP="00D23789">
      <w:pPr>
        <w:spacing w:after="0"/>
        <w:rPr>
          <w:i/>
          <w:iCs/>
        </w:rPr>
      </w:pPr>
    </w:p>
    <w:p w:rsidR="00705FA9" w:rsidRDefault="00705FA9" w:rsidP="00D23789">
      <w:pPr>
        <w:spacing w:after="0"/>
        <w:rPr>
          <w:i/>
          <w:iCs/>
        </w:rPr>
      </w:pPr>
    </w:p>
    <w:p w:rsidR="009A228A" w:rsidRDefault="009A228A" w:rsidP="00D23789">
      <w:pPr>
        <w:spacing w:after="0"/>
        <w:jc w:val="center"/>
      </w:pPr>
    </w:p>
    <w:p w:rsidR="009A228A" w:rsidRPr="00705FA9" w:rsidRDefault="009A228A" w:rsidP="00D23789">
      <w:pPr>
        <w:spacing w:after="0"/>
        <w:jc w:val="center"/>
      </w:pPr>
    </w:p>
    <w:tbl>
      <w:tblPr>
        <w:tblW w:w="5708" w:type="dxa"/>
        <w:tblBorders>
          <w:top w:val="single" w:sz="4" w:space="0" w:color="auto"/>
          <w:left w:val="single" w:sz="4" w:space="0" w:color="auto"/>
          <w:bottom w:val="single" w:sz="4" w:space="0" w:color="auto"/>
          <w:right w:val="single" w:sz="4" w:space="0" w:color="auto"/>
        </w:tblBorders>
        <w:tblLook w:val="0000"/>
      </w:tblPr>
      <w:tblGrid>
        <w:gridCol w:w="373"/>
        <w:gridCol w:w="5335"/>
      </w:tblGrid>
      <w:tr w:rsidR="00705FA9" w:rsidRPr="00705FA9" w:rsidTr="00705FA9">
        <w:trPr>
          <w:trHeight w:val="860"/>
        </w:trPr>
        <w:tc>
          <w:tcPr>
            <w:tcW w:w="373" w:type="dxa"/>
            <w:vAlign w:val="center"/>
          </w:tcPr>
          <w:p w:rsidR="00705FA9" w:rsidRPr="00705FA9" w:rsidRDefault="00705FA9" w:rsidP="00D23789">
            <w:pPr>
              <w:spacing w:after="0"/>
              <w:jc w:val="center"/>
            </w:pPr>
            <w:r w:rsidRPr="00705FA9">
              <w:rPr>
                <w:b/>
                <w:bCs/>
              </w:rPr>
              <w:t xml:space="preserve">A </w:t>
            </w:r>
          </w:p>
        </w:tc>
        <w:tc>
          <w:tcPr>
            <w:tcW w:w="5335" w:type="dxa"/>
          </w:tcPr>
          <w:p w:rsidR="00705FA9" w:rsidRPr="00705FA9" w:rsidRDefault="00705FA9" w:rsidP="00D23789">
            <w:pPr>
              <w:spacing w:after="0"/>
              <w:jc w:val="center"/>
            </w:pPr>
            <w:r w:rsidRPr="00705FA9">
              <w:rPr>
                <w:b/>
                <w:bCs/>
              </w:rPr>
              <w:t xml:space="preserve">List of Factors the number of unregistered zoos in the world </w:t>
            </w:r>
          </w:p>
        </w:tc>
      </w:tr>
      <w:tr w:rsidR="00705FA9" w:rsidRPr="00705FA9" w:rsidTr="00705FA9">
        <w:trPr>
          <w:trHeight w:val="748"/>
        </w:trPr>
        <w:tc>
          <w:tcPr>
            <w:tcW w:w="373" w:type="dxa"/>
            <w:vAlign w:val="center"/>
          </w:tcPr>
          <w:p w:rsidR="00705FA9" w:rsidRPr="00705FA9" w:rsidRDefault="00705FA9" w:rsidP="00D23789">
            <w:pPr>
              <w:spacing w:after="0"/>
              <w:jc w:val="center"/>
            </w:pPr>
            <w:r w:rsidRPr="00705FA9">
              <w:rPr>
                <w:b/>
                <w:bCs/>
              </w:rPr>
              <w:t xml:space="preserve">B </w:t>
            </w:r>
          </w:p>
        </w:tc>
        <w:tc>
          <w:tcPr>
            <w:tcW w:w="5335" w:type="dxa"/>
            <w:vAlign w:val="center"/>
          </w:tcPr>
          <w:p w:rsidR="00705FA9" w:rsidRPr="00705FA9" w:rsidRDefault="00705FA9" w:rsidP="00D23789">
            <w:pPr>
              <w:spacing w:after="0"/>
              <w:jc w:val="center"/>
            </w:pPr>
            <w:r w:rsidRPr="00705FA9">
              <w:t xml:space="preserve">the lack of money in developing countries </w:t>
            </w:r>
          </w:p>
        </w:tc>
      </w:tr>
      <w:tr w:rsidR="00705FA9" w:rsidRPr="00705FA9" w:rsidTr="00705FA9">
        <w:trPr>
          <w:trHeight w:val="748"/>
        </w:trPr>
        <w:tc>
          <w:tcPr>
            <w:tcW w:w="373" w:type="dxa"/>
            <w:vAlign w:val="center"/>
          </w:tcPr>
          <w:p w:rsidR="00705FA9" w:rsidRPr="00705FA9" w:rsidRDefault="00705FA9" w:rsidP="00D23789">
            <w:pPr>
              <w:spacing w:after="0"/>
              <w:jc w:val="center"/>
            </w:pPr>
            <w:r w:rsidRPr="00705FA9">
              <w:rPr>
                <w:b/>
                <w:bCs/>
              </w:rPr>
              <w:t xml:space="preserve">C </w:t>
            </w:r>
          </w:p>
        </w:tc>
        <w:tc>
          <w:tcPr>
            <w:tcW w:w="5335" w:type="dxa"/>
            <w:vAlign w:val="center"/>
          </w:tcPr>
          <w:p w:rsidR="00705FA9" w:rsidRPr="00705FA9" w:rsidRDefault="00705FA9" w:rsidP="00D23789">
            <w:pPr>
              <w:spacing w:after="0"/>
              <w:jc w:val="center"/>
            </w:pPr>
            <w:r w:rsidRPr="00705FA9">
              <w:t xml:space="preserve">the actions of the Isle of Wight local council </w:t>
            </w:r>
          </w:p>
        </w:tc>
      </w:tr>
      <w:tr w:rsidR="00705FA9" w:rsidRPr="00705FA9" w:rsidTr="00705FA9">
        <w:trPr>
          <w:trHeight w:val="983"/>
        </w:trPr>
        <w:tc>
          <w:tcPr>
            <w:tcW w:w="373" w:type="dxa"/>
          </w:tcPr>
          <w:p w:rsidR="00705FA9" w:rsidRPr="00705FA9" w:rsidRDefault="00705FA9" w:rsidP="00D23789">
            <w:pPr>
              <w:spacing w:after="0"/>
              <w:jc w:val="center"/>
            </w:pPr>
            <w:r w:rsidRPr="00705FA9">
              <w:rPr>
                <w:b/>
                <w:bCs/>
              </w:rPr>
              <w:t xml:space="preserve">D </w:t>
            </w:r>
          </w:p>
        </w:tc>
        <w:tc>
          <w:tcPr>
            <w:tcW w:w="5335" w:type="dxa"/>
            <w:vAlign w:val="center"/>
          </w:tcPr>
          <w:p w:rsidR="00705FA9" w:rsidRPr="00705FA9" w:rsidRDefault="00705FA9" w:rsidP="00D23789">
            <w:pPr>
              <w:spacing w:after="0"/>
              <w:jc w:val="center"/>
            </w:pPr>
            <w:r w:rsidRPr="00705FA9">
              <w:t xml:space="preserve">the failure of the WZCS to examine the standards of the “core zoos” </w:t>
            </w:r>
          </w:p>
        </w:tc>
      </w:tr>
      <w:tr w:rsidR="00705FA9" w:rsidRPr="00705FA9" w:rsidTr="00705FA9">
        <w:trPr>
          <w:trHeight w:val="1033"/>
        </w:trPr>
        <w:tc>
          <w:tcPr>
            <w:tcW w:w="373" w:type="dxa"/>
          </w:tcPr>
          <w:p w:rsidR="00705FA9" w:rsidRPr="00705FA9" w:rsidRDefault="00705FA9" w:rsidP="00D23789">
            <w:pPr>
              <w:spacing w:after="0"/>
              <w:jc w:val="center"/>
            </w:pPr>
            <w:r w:rsidRPr="00705FA9">
              <w:rPr>
                <w:b/>
                <w:bCs/>
              </w:rPr>
              <w:t xml:space="preserve">E </w:t>
            </w:r>
          </w:p>
        </w:tc>
        <w:tc>
          <w:tcPr>
            <w:tcW w:w="5335" w:type="dxa"/>
            <w:vAlign w:val="center"/>
          </w:tcPr>
          <w:p w:rsidR="00705FA9" w:rsidRPr="00705FA9" w:rsidRDefault="00705FA9" w:rsidP="00D23789">
            <w:pPr>
              <w:spacing w:after="0"/>
              <w:jc w:val="center"/>
            </w:pPr>
            <w:r w:rsidRPr="00705FA9">
              <w:t xml:space="preserve">the unrealistic aim of the WZCS in view of the number of species “saved” to date </w:t>
            </w:r>
          </w:p>
        </w:tc>
      </w:tr>
      <w:tr w:rsidR="00705FA9" w:rsidRPr="00705FA9" w:rsidTr="00705FA9">
        <w:trPr>
          <w:trHeight w:val="483"/>
        </w:trPr>
        <w:tc>
          <w:tcPr>
            <w:tcW w:w="373" w:type="dxa"/>
            <w:vAlign w:val="bottom"/>
          </w:tcPr>
          <w:p w:rsidR="00705FA9" w:rsidRPr="00705FA9" w:rsidRDefault="00705FA9" w:rsidP="00D23789">
            <w:pPr>
              <w:spacing w:after="0"/>
              <w:jc w:val="center"/>
            </w:pPr>
            <w:r w:rsidRPr="00705FA9">
              <w:rPr>
                <w:b/>
                <w:bCs/>
              </w:rPr>
              <w:t xml:space="preserve">F </w:t>
            </w:r>
          </w:p>
        </w:tc>
        <w:tc>
          <w:tcPr>
            <w:tcW w:w="5335" w:type="dxa"/>
            <w:vAlign w:val="bottom"/>
          </w:tcPr>
          <w:p w:rsidR="00705FA9" w:rsidRPr="00705FA9" w:rsidRDefault="00705FA9" w:rsidP="00D23789">
            <w:pPr>
              <w:spacing w:after="0"/>
              <w:jc w:val="center"/>
            </w:pPr>
            <w:r w:rsidRPr="00705FA9">
              <w:t xml:space="preserve">the policies of WZCS zoo managers </w:t>
            </w:r>
          </w:p>
        </w:tc>
      </w:tr>
    </w:tbl>
    <w:p w:rsidR="00705FA9" w:rsidRDefault="00705FA9" w:rsidP="00D23789">
      <w:pPr>
        <w:spacing w:after="0"/>
        <w:jc w:val="center"/>
      </w:pPr>
    </w:p>
    <w:p w:rsidR="00411E73" w:rsidRDefault="00411E73" w:rsidP="00D23789">
      <w:pPr>
        <w:spacing w:after="0"/>
        <w:jc w:val="center"/>
      </w:pPr>
    </w:p>
    <w:p w:rsidR="00411E73" w:rsidRDefault="00411E73" w:rsidP="00D23789">
      <w:pPr>
        <w:spacing w:after="0"/>
        <w:jc w:val="center"/>
      </w:pPr>
    </w:p>
    <w:p w:rsidR="00411E73" w:rsidRPr="00411E73" w:rsidRDefault="00957162" w:rsidP="00411E73">
      <w:pPr>
        <w:pStyle w:val="Default"/>
        <w:rPr>
          <w:b/>
          <w:u w:val="single"/>
        </w:rPr>
      </w:pPr>
      <w:hyperlink w:anchor="Answer" w:tgtFrame="_top" w:history="1">
        <w:r w:rsidR="00411E73" w:rsidRPr="00411E73">
          <w:rPr>
            <w:rStyle w:val="Hyperlink"/>
            <w:b/>
          </w:rPr>
          <w:t>SHOW</w:t>
        </w:r>
      </w:hyperlink>
      <w:r w:rsidR="00411E73" w:rsidRPr="00411E73">
        <w:rPr>
          <w:b/>
          <w:u w:val="single"/>
        </w:rPr>
        <w:t xml:space="preserve"> ANSWER </w:t>
      </w:r>
    </w:p>
    <w:p w:rsidR="00411E73" w:rsidRPr="00705FA9" w:rsidRDefault="00411E73" w:rsidP="00411E73">
      <w:pPr>
        <w:spacing w:after="0"/>
      </w:pPr>
    </w:p>
    <w:p w:rsidR="004B2C7E" w:rsidRDefault="004B2C7E" w:rsidP="00D23789">
      <w:pPr>
        <w:spacing w:after="0"/>
        <w:rPr>
          <w:b/>
          <w:bCs/>
        </w:rPr>
      </w:pPr>
    </w:p>
    <w:p w:rsidR="004B2C7E" w:rsidRPr="004B2C7E" w:rsidRDefault="004B2C7E" w:rsidP="00D23789">
      <w:pPr>
        <w:spacing w:after="0"/>
        <w:rPr>
          <w:b/>
          <w:bCs/>
        </w:rPr>
      </w:pPr>
      <w:bookmarkStart w:id="2" w:name="Passage3"/>
      <w:r w:rsidRPr="004B2C7E">
        <w:rPr>
          <w:b/>
          <w:bCs/>
        </w:rPr>
        <w:t>READING PASSAGE 3</w:t>
      </w:r>
    </w:p>
    <w:bookmarkEnd w:id="2"/>
    <w:p w:rsidR="004B2C7E" w:rsidRDefault="004B2C7E" w:rsidP="00D23789">
      <w:pPr>
        <w:spacing w:after="0"/>
        <w:rPr>
          <w:i/>
          <w:iCs/>
        </w:rPr>
      </w:pPr>
      <w:r w:rsidRPr="004B2C7E">
        <w:rPr>
          <w:i/>
          <w:iCs/>
        </w:rPr>
        <w:t xml:space="preserve">You should spend about 20 minutes on </w:t>
      </w:r>
      <w:r w:rsidRPr="004B2C7E">
        <w:rPr>
          <w:b/>
          <w:bCs/>
          <w:i/>
          <w:iCs/>
        </w:rPr>
        <w:t xml:space="preserve">Questions 29-40 </w:t>
      </w:r>
      <w:r w:rsidRPr="004B2C7E">
        <w:rPr>
          <w:i/>
          <w:iCs/>
        </w:rPr>
        <w:t>which are based on Reading Passage</w:t>
      </w:r>
      <w:r w:rsidR="00D23789">
        <w:rPr>
          <w:i/>
          <w:iCs/>
        </w:rPr>
        <w:t xml:space="preserve"> </w:t>
      </w:r>
      <w:r w:rsidRPr="004B2C7E">
        <w:rPr>
          <w:i/>
          <w:iCs/>
        </w:rPr>
        <w:t>3 below.</w:t>
      </w:r>
    </w:p>
    <w:p w:rsidR="005D4660" w:rsidRDefault="005D4660" w:rsidP="00A56633">
      <w:pPr>
        <w:spacing w:after="0"/>
        <w:rPr>
          <w:b/>
          <w:sz w:val="32"/>
        </w:rPr>
      </w:pPr>
    </w:p>
    <w:p w:rsidR="00A56633" w:rsidRPr="005D4660" w:rsidRDefault="00A56633" w:rsidP="00A56633">
      <w:pPr>
        <w:spacing w:after="0"/>
        <w:rPr>
          <w:b/>
          <w:sz w:val="32"/>
        </w:rPr>
      </w:pPr>
      <w:r w:rsidRPr="005D4660">
        <w:rPr>
          <w:b/>
          <w:sz w:val="32"/>
        </w:rPr>
        <w:t>ARCHITECTURE - Reaching for the Sky</w:t>
      </w:r>
    </w:p>
    <w:p w:rsidR="005D4660" w:rsidRDefault="005D4660" w:rsidP="00A56633">
      <w:pPr>
        <w:spacing w:after="0"/>
        <w:rPr>
          <w:b/>
          <w:bCs/>
        </w:rPr>
      </w:pPr>
    </w:p>
    <w:p w:rsidR="00A56633" w:rsidRPr="00A56633" w:rsidRDefault="00A56633" w:rsidP="00A56633">
      <w:pPr>
        <w:spacing w:after="0"/>
      </w:pPr>
      <w:r w:rsidRPr="00A56633">
        <w:rPr>
          <w:b/>
          <w:bCs/>
        </w:rPr>
        <w:t>A</w:t>
      </w:r>
      <w:r w:rsidRPr="00A56633">
        <w:t>rchitecture is the art and science of designing buildings and structures. A building reflects the scientific and technological achievements of the age as well as the ideas and aspirations of the designer and client. The appearance of individual buildings, however, is often controversial.</w:t>
      </w:r>
    </w:p>
    <w:p w:rsidR="00A56633" w:rsidRPr="00A56633" w:rsidRDefault="00A56633" w:rsidP="00A56633">
      <w:pPr>
        <w:spacing w:after="0"/>
      </w:pPr>
      <w:r w:rsidRPr="00A56633">
        <w:rPr>
          <w:b/>
          <w:bCs/>
        </w:rPr>
        <w:t>T</w:t>
      </w:r>
      <w:r w:rsidRPr="00A56633">
        <w:t xml:space="preserve">he use of an architectural style cannot be said to start or finish on a specific date. Neither is it possible to say exactly what </w:t>
      </w:r>
      <w:proofErr w:type="spellStart"/>
      <w:r w:rsidRPr="00A56633">
        <w:t>characterises</w:t>
      </w:r>
      <w:proofErr w:type="spellEnd"/>
      <w:r w:rsidRPr="00A56633">
        <w:t xml:space="preserve"> a particular movement. But the </w:t>
      </w:r>
      <w:proofErr w:type="gramStart"/>
      <w:r w:rsidRPr="00A56633">
        <w:t>origins of what is</w:t>
      </w:r>
      <w:proofErr w:type="gramEnd"/>
      <w:r w:rsidRPr="00A56633">
        <w:t xml:space="preserve"> now generally known as modern architecture can be traced back to the social and technological changes of the 18th and 19th centuries.</w:t>
      </w:r>
    </w:p>
    <w:p w:rsidR="00A56633" w:rsidRPr="00A56633" w:rsidRDefault="00A56633" w:rsidP="00A56633">
      <w:pPr>
        <w:spacing w:after="0"/>
      </w:pPr>
      <w:r w:rsidRPr="00A56633">
        <w:rPr>
          <w:b/>
          <w:bCs/>
        </w:rPr>
        <w:t>I</w:t>
      </w:r>
      <w:r w:rsidRPr="00A56633">
        <w:t xml:space="preserve">nstead of using timber, stone and traditional building techniques, architects began to explore ways of creating buildings by using the latest technology and materials such as steel, glass and concrete strengthened steel bars, known as reinforced concrete. Technological advances also helped bring about the decline of rural industries and an </w:t>
      </w:r>
      <w:r w:rsidRPr="00A56633">
        <w:lastRenderedPageBreak/>
        <w:t>increase in urban populations as people moved to the towns to work in the new factories. Such rapid and uncontrolled growth helped to turn parts of cities into slums.</w:t>
      </w:r>
    </w:p>
    <w:p w:rsidR="00A56633" w:rsidRPr="00A56633" w:rsidRDefault="00A56633" w:rsidP="00A56633">
      <w:pPr>
        <w:spacing w:after="0"/>
      </w:pPr>
      <w:r w:rsidRPr="00A56633">
        <w:rPr>
          <w:b/>
          <w:bCs/>
        </w:rPr>
        <w:t>B</w:t>
      </w:r>
      <w:r w:rsidRPr="00A56633">
        <w:t xml:space="preserve">y the 1920s architects throughout Europe were reacting against the conditions created by </w:t>
      </w:r>
      <w:proofErr w:type="spellStart"/>
      <w:r w:rsidRPr="00A56633">
        <w:t>industrialisation</w:t>
      </w:r>
      <w:proofErr w:type="spellEnd"/>
      <w:r w:rsidRPr="00A56633">
        <w:t>. A new style of architecture emerged to reflect more idealistic notions for the future. It was made possible by new materials and construction techniques and was known as Modernism.</w:t>
      </w:r>
    </w:p>
    <w:p w:rsidR="00A56633" w:rsidRPr="00A56633" w:rsidRDefault="00A56633" w:rsidP="00A56633">
      <w:pPr>
        <w:spacing w:after="0"/>
      </w:pPr>
      <w:r w:rsidRPr="00A56633">
        <w:rPr>
          <w:b/>
          <w:bCs/>
        </w:rPr>
        <w:t>B</w:t>
      </w:r>
      <w:r w:rsidRPr="00A56633">
        <w:t xml:space="preserve">y the 1930s many buildings emerging from this movement were designed in the International Style. This was largely </w:t>
      </w:r>
      <w:proofErr w:type="spellStart"/>
      <w:r w:rsidRPr="00A56633">
        <w:t>characterised</w:t>
      </w:r>
      <w:proofErr w:type="spellEnd"/>
      <w:r w:rsidRPr="00A56633">
        <w:t xml:space="preserve"> by the bold use of new materials and simple, geometric forms, often with white walls supported by stilt</w:t>
      </w:r>
      <w:r w:rsidR="005D4660">
        <w:t>-</w:t>
      </w:r>
      <w:r w:rsidRPr="00A56633">
        <w:t>like pillars. These were stripped of unnecessary decoration that would detract from their primary purpose</w:t>
      </w:r>
      <w:proofErr w:type="gramStart"/>
      <w:r w:rsidRPr="00A56633">
        <w:t>  to</w:t>
      </w:r>
      <w:proofErr w:type="gramEnd"/>
      <w:r w:rsidRPr="00A56633">
        <w:t xml:space="preserve"> be used or lived in.</w:t>
      </w:r>
    </w:p>
    <w:p w:rsidR="00A56633" w:rsidRPr="00A56633" w:rsidRDefault="00A56633" w:rsidP="00A56633">
      <w:pPr>
        <w:spacing w:after="0"/>
      </w:pPr>
      <w:r w:rsidRPr="00A56633">
        <w:rPr>
          <w:b/>
          <w:bCs/>
        </w:rPr>
        <w:t>W</w:t>
      </w:r>
      <w:r w:rsidRPr="00A56633">
        <w:t xml:space="preserve">alter Gropius, Charles </w:t>
      </w:r>
      <w:proofErr w:type="spellStart"/>
      <w:r w:rsidRPr="00A56633">
        <w:t>Jeanneret</w:t>
      </w:r>
      <w:proofErr w:type="spellEnd"/>
      <w:r w:rsidRPr="00A56633">
        <w:t xml:space="preserve"> (better known as Le Corbusier) and Ludwig </w:t>
      </w:r>
      <w:proofErr w:type="spellStart"/>
      <w:r w:rsidRPr="00A56633">
        <w:t>Mies</w:t>
      </w:r>
      <w:proofErr w:type="spellEnd"/>
      <w:r w:rsidRPr="00A56633">
        <w:t xml:space="preserve"> van </w:t>
      </w:r>
      <w:proofErr w:type="spellStart"/>
      <w:r w:rsidRPr="00A56633">
        <w:t>der</w:t>
      </w:r>
      <w:proofErr w:type="spellEnd"/>
      <w:r w:rsidRPr="00A56633">
        <w:t xml:space="preserve"> </w:t>
      </w:r>
      <w:proofErr w:type="spellStart"/>
      <w:r w:rsidRPr="00A56633">
        <w:t>Rohe</w:t>
      </w:r>
      <w:proofErr w:type="spellEnd"/>
      <w:r w:rsidRPr="00A56633">
        <w:t xml:space="preserve"> were among the most influential of the many architects who contributed to the development of Modernism in the first half of the century. But the economic depression of the 1930s and the </w:t>
      </w:r>
      <w:r w:rsidR="005D4660" w:rsidRPr="00A56633">
        <w:t>Second World War</w:t>
      </w:r>
      <w:r w:rsidRPr="00A56633">
        <w:t xml:space="preserve"> (1939-45) prevented their ideas from being widely </w:t>
      </w:r>
      <w:proofErr w:type="spellStart"/>
      <w:r w:rsidRPr="00A56633">
        <w:t>realised</w:t>
      </w:r>
      <w:proofErr w:type="spellEnd"/>
      <w:r w:rsidRPr="00A56633">
        <w:t xml:space="preserve"> until the economic conditions improved and war-torn cities had to be rebuilt. By the 1950s, the International Style had developed into a universal approach to building, which </w:t>
      </w:r>
      <w:proofErr w:type="spellStart"/>
      <w:r w:rsidRPr="00A56633">
        <w:t>standardised</w:t>
      </w:r>
      <w:proofErr w:type="spellEnd"/>
      <w:r w:rsidRPr="00A56633">
        <w:t xml:space="preserve"> the appearance of new buildings in cities across the world.</w:t>
      </w:r>
    </w:p>
    <w:p w:rsidR="00A56633" w:rsidRPr="00A56633" w:rsidRDefault="00A56633" w:rsidP="00A56633">
      <w:pPr>
        <w:spacing w:after="0"/>
      </w:pPr>
      <w:r w:rsidRPr="00A56633">
        <w:rPr>
          <w:b/>
          <w:bCs/>
        </w:rPr>
        <w:t>U</w:t>
      </w:r>
      <w:r w:rsidRPr="00A56633">
        <w:t>nfortunately, this Modernist interest in geometric simplicity and function became exploited for profit. The rediscovery of quick-and-easy-to-handle reinforced concrete and an improved ability to prefabricate building sections meant that builders could meet the budgets of commissioning authorities and handle a renewed demand for development quickly and cheaply. But this led to many badly designed buildings, which discredited the original aims of Modernism.</w:t>
      </w:r>
    </w:p>
    <w:p w:rsidR="00A56633" w:rsidRPr="00A56633" w:rsidRDefault="00A56633" w:rsidP="00A56633">
      <w:pPr>
        <w:spacing w:after="0"/>
      </w:pPr>
      <w:r w:rsidRPr="00A56633">
        <w:rPr>
          <w:b/>
          <w:bCs/>
        </w:rPr>
        <w:t>I</w:t>
      </w:r>
      <w:r w:rsidRPr="00A56633">
        <w:t xml:space="preserve">nfluenced by Le </w:t>
      </w:r>
      <w:proofErr w:type="spellStart"/>
      <w:r w:rsidRPr="00A56633">
        <w:t>Corbusier's</w:t>
      </w:r>
      <w:proofErr w:type="spellEnd"/>
      <w:r w:rsidRPr="00A56633">
        <w:t xml:space="preserve"> ideas on town planning, every large British city built multi-storey housing estates in the 1960s. Mass</w:t>
      </w:r>
      <w:r w:rsidR="00D75994">
        <w:t xml:space="preserve"> </w:t>
      </w:r>
      <w:r w:rsidRPr="00A56633">
        <w:t>produced, low-cost high-rises seemed to offer a solution to the problem of housing a growing inner-city population. But far from meeting human needs, the new estates often proved to be windswept deserts lacking essential social facilities and services. Many of these buildings were poorly designed and constructed and have since been demolished.</w:t>
      </w:r>
    </w:p>
    <w:p w:rsidR="00A56633" w:rsidRPr="00A56633" w:rsidRDefault="00A56633" w:rsidP="00A56633">
      <w:pPr>
        <w:spacing w:after="0"/>
      </w:pPr>
      <w:r w:rsidRPr="00A56633">
        <w:rPr>
          <w:b/>
          <w:bCs/>
        </w:rPr>
        <w:t>B</w:t>
      </w:r>
      <w:r w:rsidRPr="00A56633">
        <w:t xml:space="preserve">y the 1970s, a new respect for the place of buildings within the existing townscape arose. Preserving historic buildings or keeping only their facades (or fronts) grew common. Architects also began to make more use of building styles and materials that were traditional to the area. The architectural style usually referred to as High Tech was also emerging. It celebrated scientific and engineering achievements by openly parading the sophisticated techniques used in construction. Such buildings are commonly made of metal and glass; examples are </w:t>
      </w:r>
      <w:proofErr w:type="spellStart"/>
      <w:r w:rsidRPr="00A56633">
        <w:t>Stansted</w:t>
      </w:r>
      <w:proofErr w:type="spellEnd"/>
      <w:r w:rsidRPr="00A56633">
        <w:t xml:space="preserve"> airport and the Lloyd's building in London.</w:t>
      </w:r>
    </w:p>
    <w:p w:rsidR="00A56633" w:rsidRPr="00A56633" w:rsidRDefault="00A56633" w:rsidP="00A56633">
      <w:pPr>
        <w:spacing w:after="0"/>
      </w:pPr>
      <w:r w:rsidRPr="00A56633">
        <w:rPr>
          <w:b/>
          <w:bCs/>
        </w:rPr>
        <w:t>D</w:t>
      </w:r>
      <w:r w:rsidRPr="00A56633">
        <w:t xml:space="preserve">isillusionment at the failure of many of the poor imitations of Modernist architecture led to interest in various styles and ideas from the past and present. By the 1980s the coexistence of different styles of architecture in the same building became known as Post Modern. Other architects looked back to the classical tradition. The trend in architecture now </w:t>
      </w:r>
      <w:proofErr w:type="spellStart"/>
      <w:r w:rsidRPr="00A56633">
        <w:t>favours</w:t>
      </w:r>
      <w:proofErr w:type="spellEnd"/>
      <w:r w:rsidRPr="00A56633">
        <w:t xml:space="preserve"> smaller scale building design that reflects a growing public awareness of environmental issues such as energy efficiency. Like the Modernists, people today </w:t>
      </w:r>
      <w:proofErr w:type="spellStart"/>
      <w:r w:rsidRPr="00A56633">
        <w:t>recognise</w:t>
      </w:r>
      <w:proofErr w:type="spellEnd"/>
      <w:r w:rsidRPr="00A56633">
        <w:t xml:space="preserve"> that a well designed environment improves the quality of life but is not necessarily achieved by adopting one well defined style of architecture.</w:t>
      </w:r>
    </w:p>
    <w:p w:rsidR="00A56633" w:rsidRPr="00A56633" w:rsidRDefault="00A56633" w:rsidP="00A56633">
      <w:pPr>
        <w:spacing w:after="0"/>
      </w:pPr>
      <w:r w:rsidRPr="00A56633">
        <w:rPr>
          <w:b/>
          <w:bCs/>
        </w:rPr>
        <w:t>T</w:t>
      </w:r>
      <w:r w:rsidRPr="00A56633">
        <w:t>wentieth century architecture will mainly be remembered for its tall buildings. They have been made possible by the development of light steel frames and safe passenger lifts. They originated in the US over a century ago to help meet the demand for more economical use of land. As construction techniques improved, the skyscraper became a reality.</w:t>
      </w:r>
      <w:r w:rsidRPr="00A56633">
        <w:br/>
        <w:t>                                                            </w:t>
      </w:r>
      <w:r w:rsidRPr="00A56633">
        <w:rPr>
          <w:b/>
          <w:bCs/>
        </w:rPr>
        <w:t xml:space="preserve"> [Ruth </w:t>
      </w:r>
      <w:proofErr w:type="gramStart"/>
      <w:r w:rsidRPr="00A56633">
        <w:rPr>
          <w:b/>
          <w:bCs/>
        </w:rPr>
        <w:t>Coleman ]</w:t>
      </w:r>
      <w:proofErr w:type="gramEnd"/>
    </w:p>
    <w:p w:rsidR="005D4660" w:rsidRDefault="005D4660" w:rsidP="00A56633">
      <w:pPr>
        <w:spacing w:after="0"/>
        <w:rPr>
          <w:b/>
          <w:bCs/>
        </w:rPr>
      </w:pPr>
    </w:p>
    <w:p w:rsidR="005D4660" w:rsidRDefault="005D4660" w:rsidP="00A56633">
      <w:pPr>
        <w:spacing w:after="0"/>
        <w:rPr>
          <w:b/>
          <w:bCs/>
        </w:rPr>
      </w:pPr>
    </w:p>
    <w:p w:rsidR="005D4660" w:rsidRDefault="005D4660" w:rsidP="00A56633">
      <w:pPr>
        <w:spacing w:after="0"/>
        <w:rPr>
          <w:b/>
          <w:bCs/>
        </w:rPr>
      </w:pPr>
    </w:p>
    <w:p w:rsidR="005D4660" w:rsidRDefault="005D4660" w:rsidP="00A56633">
      <w:pPr>
        <w:spacing w:after="0"/>
        <w:rPr>
          <w:b/>
          <w:bCs/>
        </w:rPr>
      </w:pPr>
    </w:p>
    <w:p w:rsidR="005D4660" w:rsidRDefault="005D4660" w:rsidP="00A56633">
      <w:pPr>
        <w:spacing w:after="0"/>
        <w:rPr>
          <w:b/>
          <w:bCs/>
        </w:rPr>
      </w:pPr>
    </w:p>
    <w:p w:rsidR="005D4660" w:rsidRDefault="005D4660" w:rsidP="00A56633">
      <w:pPr>
        <w:spacing w:after="0"/>
        <w:rPr>
          <w:b/>
          <w:bCs/>
        </w:rPr>
      </w:pPr>
    </w:p>
    <w:p w:rsidR="00A56633" w:rsidRPr="00A56633" w:rsidRDefault="00A56633" w:rsidP="00A56633">
      <w:pPr>
        <w:spacing w:after="0"/>
      </w:pPr>
      <w:r w:rsidRPr="00A56633">
        <w:rPr>
          <w:b/>
          <w:bCs/>
        </w:rPr>
        <w:lastRenderedPageBreak/>
        <w:t>Questions 29-35</w:t>
      </w:r>
      <w:r w:rsidRPr="00A56633">
        <w:br/>
      </w:r>
      <w:proofErr w:type="gramStart"/>
      <w:r w:rsidRPr="00A56633">
        <w:t>Complete</w:t>
      </w:r>
      <w:proofErr w:type="gramEnd"/>
      <w:r w:rsidRPr="00A56633">
        <w:t xml:space="preserve"> the table below using information from Reading Passage 3. Write </w:t>
      </w:r>
      <w:r w:rsidRPr="00A56633">
        <w:rPr>
          <w:b/>
          <w:bCs/>
        </w:rPr>
        <w:t>NO MORE THAN THREE WORDS</w:t>
      </w:r>
      <w:r w:rsidRPr="00A56633">
        <w:t> for each answer. Write your answers in boxes 29-35 on your answer sheet.</w:t>
      </w:r>
    </w:p>
    <w:tbl>
      <w:tblPr>
        <w:tblW w:w="1089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2722"/>
        <w:gridCol w:w="2722"/>
        <w:gridCol w:w="2723"/>
        <w:gridCol w:w="2723"/>
      </w:tblGrid>
      <w:tr w:rsidR="00A56633" w:rsidRPr="00A56633" w:rsidTr="00A56633">
        <w:trPr>
          <w:trHeight w:val="269"/>
        </w:trPr>
        <w:tc>
          <w:tcPr>
            <w:tcW w:w="2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rPr>
                <w:b/>
                <w:bCs/>
              </w:rPr>
              <w:t>PERIOD</w:t>
            </w:r>
          </w:p>
          <w:p w:rsidR="00A56633" w:rsidRPr="00A56633" w:rsidRDefault="00A56633" w:rsidP="00A56633">
            <w:pPr>
              <w:spacing w:after="0"/>
            </w:pPr>
            <w:r w:rsidRPr="00A56633">
              <w:t> </w:t>
            </w:r>
          </w:p>
        </w:tc>
        <w:tc>
          <w:tcPr>
            <w:tcW w:w="23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rPr>
                <w:b/>
                <w:bCs/>
              </w:rPr>
              <w:t>STYLE OF</w:t>
            </w:r>
          </w:p>
          <w:p w:rsidR="00A56633" w:rsidRPr="00A56633" w:rsidRDefault="00A56633" w:rsidP="00A56633">
            <w:pPr>
              <w:spacing w:after="0"/>
            </w:pPr>
            <w:r w:rsidRPr="00A56633">
              <w:rPr>
                <w:b/>
                <w:bCs/>
              </w:rPr>
              <w:t>PERIOD</w:t>
            </w:r>
          </w:p>
        </w:tc>
        <w:tc>
          <w:tcPr>
            <w:tcW w:w="23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rPr>
                <w:b/>
                <w:bCs/>
              </w:rPr>
              <w:t>BUILDING</w:t>
            </w:r>
          </w:p>
          <w:p w:rsidR="00A56633" w:rsidRPr="00A56633" w:rsidRDefault="00A56633" w:rsidP="00A56633">
            <w:pPr>
              <w:spacing w:after="0"/>
            </w:pPr>
            <w:r w:rsidRPr="00A56633">
              <w:rPr>
                <w:b/>
                <w:bCs/>
              </w:rPr>
              <w:t>MATERIALS</w:t>
            </w:r>
          </w:p>
        </w:tc>
        <w:tc>
          <w:tcPr>
            <w:tcW w:w="23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rPr>
                <w:b/>
                <w:bCs/>
              </w:rPr>
              <w:t>CHARACTERISTICS</w:t>
            </w:r>
          </w:p>
        </w:tc>
      </w:tr>
      <w:tr w:rsidR="00A56633" w:rsidRPr="00A56633" w:rsidTr="00A56633">
        <w:trPr>
          <w:trHeight w:val="369"/>
        </w:trPr>
        <w:tc>
          <w:tcPr>
            <w:tcW w:w="23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t>Before 18th</w:t>
            </w:r>
          </w:p>
          <w:p w:rsidR="00A56633" w:rsidRPr="00A56633" w:rsidRDefault="00D75994" w:rsidP="00A56633">
            <w:pPr>
              <w:spacing w:after="0"/>
            </w:pPr>
            <w:r w:rsidRPr="00A56633">
              <w:t>C</w:t>
            </w:r>
            <w:r w:rsidR="00A56633" w:rsidRPr="00A56633">
              <w:t>entury</w:t>
            </w:r>
          </w:p>
        </w:tc>
        <w:tc>
          <w:tcPr>
            <w:tcW w:w="2341"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A56633" w:rsidRPr="00A56633" w:rsidRDefault="00A56633" w:rsidP="00A56633">
            <w:pPr>
              <w:spacing w:after="0"/>
            </w:pPr>
            <w:r w:rsidRPr="00A56633">
              <w:rPr>
                <w:i/>
                <w:iCs/>
              </w:rPr>
              <w:t>Example</w:t>
            </w:r>
          </w:p>
          <w:p w:rsidR="00A56633" w:rsidRPr="00A56633" w:rsidRDefault="00A56633" w:rsidP="00A56633">
            <w:pPr>
              <w:spacing w:after="0"/>
            </w:pPr>
            <w:r w:rsidRPr="00A56633">
              <w:t>traditional</w:t>
            </w:r>
          </w:p>
        </w:tc>
        <w:tc>
          <w:tcPr>
            <w:tcW w:w="23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rPr>
                <w:b/>
                <w:bCs/>
              </w:rPr>
              <w:t>... (29</w:t>
            </w:r>
            <w:proofErr w:type="gramStart"/>
            <w:r w:rsidRPr="00A56633">
              <w:rPr>
                <w:b/>
                <w:bCs/>
              </w:rPr>
              <w:t>) ...</w:t>
            </w:r>
            <w:proofErr w:type="gramEnd"/>
          </w:p>
          <w:p w:rsidR="00A56633" w:rsidRPr="00A56633" w:rsidRDefault="00A56633" w:rsidP="00A56633">
            <w:pPr>
              <w:spacing w:after="0"/>
            </w:pPr>
            <w:r w:rsidRPr="00A56633">
              <w:t> </w:t>
            </w:r>
          </w:p>
        </w:tc>
        <w:tc>
          <w:tcPr>
            <w:tcW w:w="2341"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A56633" w:rsidRPr="00A56633" w:rsidRDefault="00A56633" w:rsidP="00A56633">
            <w:pPr>
              <w:spacing w:after="0"/>
            </w:pPr>
            <w:r w:rsidRPr="00A56633">
              <w:t> </w:t>
            </w:r>
          </w:p>
        </w:tc>
      </w:tr>
      <w:tr w:rsidR="00A56633" w:rsidRPr="00A56633" w:rsidTr="00A56633">
        <w:trPr>
          <w:trHeight w:val="506"/>
        </w:trPr>
        <w:tc>
          <w:tcPr>
            <w:tcW w:w="23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t>1920s</w:t>
            </w:r>
          </w:p>
        </w:tc>
        <w:tc>
          <w:tcPr>
            <w:tcW w:w="23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t>introduction of</w:t>
            </w:r>
          </w:p>
          <w:p w:rsidR="00A56633" w:rsidRPr="00A56633" w:rsidRDefault="00A56633" w:rsidP="00A56633">
            <w:pPr>
              <w:spacing w:after="0"/>
            </w:pPr>
            <w:r w:rsidRPr="00A56633">
              <w:rPr>
                <w:b/>
                <w:bCs/>
              </w:rPr>
              <w:t>…... (30</w:t>
            </w:r>
            <w:proofErr w:type="gramStart"/>
            <w:r w:rsidRPr="00A56633">
              <w:rPr>
                <w:b/>
                <w:bCs/>
              </w:rPr>
              <w:t>) ......</w:t>
            </w:r>
            <w:proofErr w:type="gramEnd"/>
          </w:p>
        </w:tc>
        <w:tc>
          <w:tcPr>
            <w:tcW w:w="23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t>steel, glass and</w:t>
            </w:r>
          </w:p>
          <w:p w:rsidR="00A56633" w:rsidRPr="00A56633" w:rsidRDefault="00A56633" w:rsidP="00A56633">
            <w:pPr>
              <w:spacing w:after="0"/>
            </w:pPr>
            <w:r w:rsidRPr="00A56633">
              <w:t>concrete</w:t>
            </w:r>
          </w:p>
        </w:tc>
        <w:tc>
          <w:tcPr>
            <w:tcW w:w="23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t>exploration of latest</w:t>
            </w:r>
          </w:p>
          <w:p w:rsidR="00A56633" w:rsidRPr="00A56633" w:rsidRDefault="00A56633" w:rsidP="00A56633">
            <w:pPr>
              <w:spacing w:after="0"/>
            </w:pPr>
            <w:r w:rsidRPr="00A56633">
              <w:t>technology</w:t>
            </w:r>
          </w:p>
        </w:tc>
      </w:tr>
      <w:tr w:rsidR="00A56633" w:rsidRPr="00A56633" w:rsidTr="00A56633">
        <w:trPr>
          <w:trHeight w:val="497"/>
        </w:trPr>
        <w:tc>
          <w:tcPr>
            <w:tcW w:w="23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t>1930s -</w:t>
            </w:r>
          </w:p>
          <w:p w:rsidR="00A56633" w:rsidRPr="00A56633" w:rsidRDefault="00A56633" w:rsidP="00A56633">
            <w:pPr>
              <w:spacing w:after="0"/>
            </w:pPr>
            <w:r w:rsidRPr="00A56633">
              <w:t>1950s</w:t>
            </w:r>
          </w:p>
        </w:tc>
        <w:tc>
          <w:tcPr>
            <w:tcW w:w="23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rPr>
                <w:b/>
                <w:bCs/>
              </w:rPr>
              <w:t>…... (31) ……</w:t>
            </w:r>
          </w:p>
          <w:p w:rsidR="00A56633" w:rsidRPr="00A56633" w:rsidRDefault="00A56633" w:rsidP="00A56633">
            <w:pPr>
              <w:spacing w:after="0"/>
            </w:pPr>
            <w:r w:rsidRPr="00A56633">
              <w:t> </w:t>
            </w:r>
          </w:p>
        </w:tc>
        <w:tc>
          <w:tcPr>
            <w:tcW w:w="2341"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A56633" w:rsidRPr="00A56633" w:rsidRDefault="00A56633" w:rsidP="00A56633">
            <w:pPr>
              <w:spacing w:after="0"/>
            </w:pPr>
            <w:r w:rsidRPr="00A56633">
              <w:t> </w:t>
            </w:r>
          </w:p>
        </w:tc>
        <w:tc>
          <w:tcPr>
            <w:tcW w:w="23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t>geometric forms</w:t>
            </w:r>
          </w:p>
          <w:p w:rsidR="00A56633" w:rsidRPr="00A56633" w:rsidRDefault="00A56633" w:rsidP="00A56633">
            <w:pPr>
              <w:spacing w:after="0"/>
            </w:pPr>
            <w:r w:rsidRPr="00A56633">
              <w:t> </w:t>
            </w:r>
          </w:p>
        </w:tc>
      </w:tr>
      <w:tr w:rsidR="00A56633" w:rsidRPr="00A56633" w:rsidTr="00A56633">
        <w:trPr>
          <w:trHeight w:val="497"/>
        </w:trPr>
        <w:tc>
          <w:tcPr>
            <w:tcW w:w="23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t>1960s</w:t>
            </w:r>
          </w:p>
          <w:p w:rsidR="00A56633" w:rsidRPr="00A56633" w:rsidRDefault="00A56633" w:rsidP="00A56633">
            <w:pPr>
              <w:spacing w:after="0"/>
            </w:pPr>
            <w:r w:rsidRPr="00A56633">
              <w:t> </w:t>
            </w:r>
          </w:p>
        </w:tc>
        <w:tc>
          <w:tcPr>
            <w:tcW w:w="23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t>decline of</w:t>
            </w:r>
          </w:p>
          <w:p w:rsidR="00A56633" w:rsidRPr="00A56633" w:rsidRDefault="00A56633" w:rsidP="00A56633">
            <w:pPr>
              <w:spacing w:after="0"/>
            </w:pPr>
            <w:r w:rsidRPr="00A56633">
              <w:t>Modernism</w:t>
            </w:r>
          </w:p>
        </w:tc>
        <w:tc>
          <w:tcPr>
            <w:tcW w:w="23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t>pre-fabricated</w:t>
            </w:r>
          </w:p>
          <w:p w:rsidR="00A56633" w:rsidRPr="00A56633" w:rsidRDefault="00A56633" w:rsidP="00A56633">
            <w:pPr>
              <w:spacing w:after="0"/>
            </w:pPr>
            <w:r w:rsidRPr="00A56633">
              <w:t>sections</w:t>
            </w:r>
          </w:p>
        </w:tc>
        <w:tc>
          <w:tcPr>
            <w:tcW w:w="23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rPr>
                <w:b/>
                <w:bCs/>
              </w:rPr>
              <w:t>…... (32) …...</w:t>
            </w:r>
          </w:p>
          <w:p w:rsidR="00A56633" w:rsidRPr="00A56633" w:rsidRDefault="00A56633" w:rsidP="00A56633">
            <w:pPr>
              <w:spacing w:after="0"/>
            </w:pPr>
            <w:r w:rsidRPr="00A56633">
              <w:t> </w:t>
            </w:r>
          </w:p>
        </w:tc>
      </w:tr>
      <w:tr w:rsidR="00A56633" w:rsidRPr="00A56633" w:rsidTr="00A56633">
        <w:trPr>
          <w:trHeight w:val="506"/>
        </w:trPr>
        <w:tc>
          <w:tcPr>
            <w:tcW w:w="23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t>1970s</w:t>
            </w:r>
          </w:p>
        </w:tc>
        <w:tc>
          <w:tcPr>
            <w:tcW w:w="23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t>end of Modernist</w:t>
            </w:r>
          </w:p>
          <w:p w:rsidR="00A56633" w:rsidRPr="00A56633" w:rsidRDefault="00A56633" w:rsidP="00A56633">
            <w:pPr>
              <w:spacing w:after="0"/>
            </w:pPr>
            <w:r w:rsidRPr="00A56633">
              <w:t>era</w:t>
            </w:r>
          </w:p>
        </w:tc>
        <w:tc>
          <w:tcPr>
            <w:tcW w:w="23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t>traditional materials</w:t>
            </w:r>
          </w:p>
          <w:p w:rsidR="00A56633" w:rsidRPr="00A56633" w:rsidRDefault="00A56633" w:rsidP="00A56633">
            <w:pPr>
              <w:spacing w:after="0"/>
            </w:pPr>
            <w:r w:rsidRPr="00A56633">
              <w:t> </w:t>
            </w:r>
          </w:p>
        </w:tc>
        <w:tc>
          <w:tcPr>
            <w:tcW w:w="23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rPr>
                <w:b/>
                <w:bCs/>
              </w:rPr>
              <w:t>...... (33) …...</w:t>
            </w:r>
          </w:p>
          <w:p w:rsidR="00A56633" w:rsidRPr="00A56633" w:rsidRDefault="00A56633" w:rsidP="00A56633">
            <w:pPr>
              <w:spacing w:after="0"/>
            </w:pPr>
            <w:r w:rsidRPr="00A56633">
              <w:t>of historic buildings</w:t>
            </w:r>
          </w:p>
        </w:tc>
      </w:tr>
      <w:tr w:rsidR="00A56633" w:rsidRPr="00A56633" w:rsidTr="00A56633">
        <w:trPr>
          <w:trHeight w:val="671"/>
        </w:trPr>
        <w:tc>
          <w:tcPr>
            <w:tcW w:w="23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t> </w:t>
            </w:r>
          </w:p>
          <w:p w:rsidR="00A56633" w:rsidRPr="00A56633" w:rsidRDefault="00A56633" w:rsidP="00A56633">
            <w:pPr>
              <w:spacing w:after="0"/>
            </w:pPr>
            <w:r w:rsidRPr="00A56633">
              <w:t>1970s</w:t>
            </w:r>
          </w:p>
        </w:tc>
        <w:tc>
          <w:tcPr>
            <w:tcW w:w="23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t>beginning of</w:t>
            </w:r>
          </w:p>
          <w:p w:rsidR="00A56633" w:rsidRPr="00A56633" w:rsidRDefault="00A56633" w:rsidP="00A56633">
            <w:pPr>
              <w:spacing w:after="0"/>
            </w:pPr>
            <w:r w:rsidRPr="00A56633">
              <w:rPr>
                <w:b/>
                <w:bCs/>
              </w:rPr>
              <w:t>…... (34) …... </w:t>
            </w:r>
            <w:r w:rsidRPr="00A56633">
              <w:t>era</w:t>
            </w:r>
          </w:p>
        </w:tc>
        <w:tc>
          <w:tcPr>
            <w:tcW w:w="23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t>metal and glass</w:t>
            </w:r>
          </w:p>
        </w:tc>
        <w:tc>
          <w:tcPr>
            <w:tcW w:w="23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t>sophisticated techniques</w:t>
            </w:r>
          </w:p>
          <w:p w:rsidR="00A56633" w:rsidRPr="00A56633" w:rsidRDefault="00A56633" w:rsidP="00A56633">
            <w:pPr>
              <w:spacing w:after="0"/>
            </w:pPr>
            <w:r w:rsidRPr="00A56633">
              <w:t>paraded</w:t>
            </w:r>
          </w:p>
        </w:tc>
      </w:tr>
      <w:tr w:rsidR="00A56633" w:rsidRPr="00A56633" w:rsidTr="00A56633">
        <w:trPr>
          <w:trHeight w:val="331"/>
        </w:trPr>
        <w:tc>
          <w:tcPr>
            <w:tcW w:w="23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t>1980s</w:t>
            </w:r>
          </w:p>
          <w:p w:rsidR="00A56633" w:rsidRPr="00A56633" w:rsidRDefault="00A56633" w:rsidP="00A56633">
            <w:pPr>
              <w:spacing w:after="0"/>
            </w:pPr>
            <w:r w:rsidRPr="00A56633">
              <w:t> </w:t>
            </w:r>
          </w:p>
        </w:tc>
        <w:tc>
          <w:tcPr>
            <w:tcW w:w="23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t>Post-Modernism</w:t>
            </w:r>
          </w:p>
          <w:p w:rsidR="00A56633" w:rsidRPr="00A56633" w:rsidRDefault="00A56633" w:rsidP="00A56633">
            <w:pPr>
              <w:spacing w:after="0"/>
            </w:pPr>
            <w:r w:rsidRPr="00A56633">
              <w:t> </w:t>
            </w:r>
          </w:p>
        </w:tc>
        <w:tc>
          <w:tcPr>
            <w:tcW w:w="2341"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A56633" w:rsidRPr="00A56633" w:rsidRDefault="00A56633" w:rsidP="00A56633">
            <w:pPr>
              <w:spacing w:after="0"/>
            </w:pPr>
            <w:r w:rsidRPr="00A56633">
              <w:t> </w:t>
            </w:r>
          </w:p>
        </w:tc>
        <w:tc>
          <w:tcPr>
            <w:tcW w:w="23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rPr>
                <w:b/>
                <w:bCs/>
              </w:rPr>
              <w:t>…... (35) …...</w:t>
            </w:r>
          </w:p>
          <w:p w:rsidR="00A56633" w:rsidRPr="00A56633" w:rsidRDefault="00A56633" w:rsidP="00A56633">
            <w:pPr>
              <w:spacing w:after="0"/>
            </w:pPr>
            <w:r w:rsidRPr="00A56633">
              <w:t> </w:t>
            </w:r>
          </w:p>
        </w:tc>
      </w:tr>
    </w:tbl>
    <w:p w:rsidR="005D4660" w:rsidRDefault="005D4660" w:rsidP="00A56633">
      <w:pPr>
        <w:spacing w:after="0"/>
        <w:rPr>
          <w:b/>
          <w:bCs/>
        </w:rPr>
      </w:pPr>
    </w:p>
    <w:p w:rsidR="00A56633" w:rsidRPr="00A56633" w:rsidRDefault="00A56633" w:rsidP="00A56633">
      <w:pPr>
        <w:spacing w:after="0"/>
      </w:pPr>
      <w:r w:rsidRPr="00A56633">
        <w:rPr>
          <w:b/>
          <w:bCs/>
        </w:rPr>
        <w:t>Questions 36-40</w:t>
      </w:r>
      <w:r w:rsidRPr="00A56633">
        <w:br/>
        <w:t>Reading Passage 3 describes a number of cause and effect relationships.</w:t>
      </w:r>
      <w:r w:rsidRPr="00A56633">
        <w:br/>
        <w:t>Match each Cause (</w:t>
      </w:r>
      <w:r w:rsidRPr="00A56633">
        <w:rPr>
          <w:b/>
          <w:bCs/>
        </w:rPr>
        <w:t>36-40</w:t>
      </w:r>
      <w:r w:rsidRPr="00A56633">
        <w:t>) in List </w:t>
      </w:r>
      <w:r w:rsidRPr="00A56633">
        <w:rPr>
          <w:b/>
          <w:bCs/>
        </w:rPr>
        <w:t>A</w:t>
      </w:r>
      <w:r w:rsidRPr="00A56633">
        <w:t>, with its Effect (</w:t>
      </w:r>
      <w:r w:rsidRPr="00A56633">
        <w:rPr>
          <w:b/>
          <w:bCs/>
        </w:rPr>
        <w:t>A-H</w:t>
      </w:r>
      <w:r w:rsidRPr="00A56633">
        <w:t>) in List </w:t>
      </w:r>
      <w:r w:rsidRPr="00A56633">
        <w:rPr>
          <w:b/>
          <w:bCs/>
        </w:rPr>
        <w:t>B</w:t>
      </w:r>
      <w:proofErr w:type="gramStart"/>
      <w:r w:rsidRPr="00A56633">
        <w:t>.</w:t>
      </w:r>
      <w:proofErr w:type="gramEnd"/>
      <w:r w:rsidRPr="00A56633">
        <w:br/>
        <w:t>Write your answers (</w:t>
      </w:r>
      <w:r w:rsidRPr="00A56633">
        <w:rPr>
          <w:b/>
          <w:bCs/>
        </w:rPr>
        <w:t>A-H</w:t>
      </w:r>
      <w:r w:rsidRPr="00A56633">
        <w:t>) in boxes 36 40 on your answer sheet.</w:t>
      </w:r>
      <w:r w:rsidRPr="00A56633">
        <w:br/>
      </w:r>
      <w:r w:rsidRPr="00A56633">
        <w:br/>
      </w:r>
      <w:r w:rsidRPr="00A56633">
        <w:rPr>
          <w:b/>
          <w:bCs/>
        </w:rPr>
        <w:t>NB</w:t>
      </w:r>
      <w:r w:rsidRPr="00A56633">
        <w:t> There are more effects in List B than you will need, so you will not use all of them. You may use any effect more than once if you wish.</w:t>
      </w:r>
    </w:p>
    <w:p w:rsidR="00A56633" w:rsidRPr="00A56633" w:rsidRDefault="00A56633" w:rsidP="00A56633">
      <w:pPr>
        <w:spacing w:after="0"/>
      </w:pPr>
      <w:r w:rsidRPr="00A56633">
        <w:t> </w:t>
      </w:r>
      <w:r w:rsidRPr="00A56633">
        <w:rPr>
          <w:b/>
          <w:bCs/>
        </w:rPr>
        <w:t>            </w:t>
      </w:r>
      <w:r w:rsidRPr="00A56633">
        <w:t>LIST </w:t>
      </w:r>
      <w:r w:rsidRPr="00A56633">
        <w:rPr>
          <w:b/>
          <w:bCs/>
        </w:rPr>
        <w:t>A</w:t>
      </w:r>
      <w:proofErr w:type="gramStart"/>
      <w:r w:rsidRPr="00A56633">
        <w:t>  CAUSES</w:t>
      </w:r>
      <w:proofErr w:type="gramEnd"/>
      <w:r w:rsidRPr="00A56633">
        <w:t>  </w:t>
      </w:r>
      <w:r w:rsidRPr="00A56633">
        <w:rPr>
          <w:b/>
          <w:bCs/>
        </w:rPr>
        <w:t>                                                            </w:t>
      </w:r>
      <w:r w:rsidRPr="00A56633">
        <w:t>LIST </w:t>
      </w:r>
      <w:r w:rsidRPr="00A56633">
        <w:rPr>
          <w:b/>
          <w:bCs/>
        </w:rPr>
        <w:t>B</w:t>
      </w:r>
      <w:r w:rsidRPr="00A56633">
        <w:t>  RESULTS</w:t>
      </w:r>
    </w:p>
    <w:tbl>
      <w:tblPr>
        <w:tblW w:w="1089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5503"/>
        <w:gridCol w:w="5387"/>
      </w:tblGrid>
      <w:tr w:rsidR="00A56633" w:rsidRPr="00A56633" w:rsidTr="00DE38F5">
        <w:trPr>
          <w:trHeight w:val="3435"/>
        </w:trPr>
        <w:tc>
          <w:tcPr>
            <w:tcW w:w="610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56633" w:rsidRPr="00A56633" w:rsidRDefault="00A56633" w:rsidP="00A56633">
            <w:pPr>
              <w:spacing w:after="0"/>
            </w:pPr>
            <w:r w:rsidRPr="00A56633">
              <w:rPr>
                <w:b/>
                <w:bCs/>
              </w:rPr>
              <w:t>36 </w:t>
            </w:r>
            <w:r w:rsidRPr="00A56633">
              <w:t>A rapid movement of people from rural areas to cities is triggered by technological advance.</w:t>
            </w:r>
          </w:p>
          <w:p w:rsidR="00A56633" w:rsidRPr="00A56633" w:rsidRDefault="00A56633" w:rsidP="00A56633">
            <w:pPr>
              <w:spacing w:after="0"/>
            </w:pPr>
            <w:r w:rsidRPr="00A56633">
              <w:rPr>
                <w:b/>
                <w:bCs/>
              </w:rPr>
              <w:t>37 </w:t>
            </w:r>
            <w:r w:rsidRPr="00A56633">
              <w:t>Buildings become simple and functional.</w:t>
            </w:r>
          </w:p>
          <w:p w:rsidR="00A56633" w:rsidRPr="00A56633" w:rsidRDefault="00A56633" w:rsidP="00A56633">
            <w:pPr>
              <w:spacing w:after="0"/>
            </w:pPr>
            <w:r w:rsidRPr="00A56633">
              <w:rPr>
                <w:b/>
                <w:bCs/>
              </w:rPr>
              <w:t>38 </w:t>
            </w:r>
            <w:r w:rsidRPr="00A56633">
              <w:t>An economic depression and the second world war hit Europe.</w:t>
            </w:r>
          </w:p>
          <w:p w:rsidR="00A56633" w:rsidRPr="00A56633" w:rsidRDefault="00A56633" w:rsidP="00A56633">
            <w:pPr>
              <w:spacing w:after="0"/>
            </w:pPr>
            <w:r w:rsidRPr="00A56633">
              <w:rPr>
                <w:b/>
                <w:bCs/>
              </w:rPr>
              <w:t>39 </w:t>
            </w:r>
            <w:r w:rsidRPr="00A56633">
              <w:t>Multi-storey housing estates are built according to contemporary ideas on town planning.</w:t>
            </w:r>
          </w:p>
          <w:p w:rsidR="00A56633" w:rsidRPr="00A56633" w:rsidRDefault="00A56633" w:rsidP="00A56633">
            <w:pPr>
              <w:spacing w:after="0"/>
            </w:pPr>
            <w:r w:rsidRPr="00A56633">
              <w:rPr>
                <w:b/>
                <w:bCs/>
              </w:rPr>
              <w:t>40 </w:t>
            </w:r>
            <w:r w:rsidRPr="00A56633">
              <w:t>Less land must be used for building.</w:t>
            </w:r>
          </w:p>
        </w:tc>
        <w:tc>
          <w:tcPr>
            <w:tcW w:w="59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6633" w:rsidRPr="00A56633" w:rsidRDefault="00A56633" w:rsidP="00A56633">
            <w:pPr>
              <w:spacing w:after="0"/>
            </w:pPr>
            <w:proofErr w:type="gramStart"/>
            <w:r w:rsidRPr="00A56633">
              <w:rPr>
                <w:b/>
                <w:bCs/>
              </w:rPr>
              <w:t>A </w:t>
            </w:r>
            <w:r w:rsidRPr="00A56633">
              <w:t>The</w:t>
            </w:r>
            <w:proofErr w:type="gramEnd"/>
            <w:r w:rsidRPr="00A56633">
              <w:t xml:space="preserve"> quality of life is improved.</w:t>
            </w:r>
          </w:p>
          <w:p w:rsidR="00A56633" w:rsidRPr="00A56633" w:rsidRDefault="00A56633" w:rsidP="00A56633">
            <w:pPr>
              <w:spacing w:after="0"/>
            </w:pPr>
            <w:r w:rsidRPr="00A56633">
              <w:rPr>
                <w:b/>
                <w:bCs/>
              </w:rPr>
              <w:t>B </w:t>
            </w:r>
            <w:r w:rsidRPr="00A56633">
              <w:t>Architecture reflects the age.</w:t>
            </w:r>
          </w:p>
          <w:p w:rsidR="00A56633" w:rsidRPr="00A56633" w:rsidRDefault="00A56633" w:rsidP="00A56633">
            <w:pPr>
              <w:spacing w:after="0"/>
            </w:pPr>
            <w:r w:rsidRPr="00A56633">
              <w:rPr>
                <w:b/>
                <w:bCs/>
              </w:rPr>
              <w:t>C </w:t>
            </w:r>
            <w:r w:rsidRPr="00A56633">
              <w:t>A number of these have been knocked down.</w:t>
            </w:r>
          </w:p>
          <w:p w:rsidR="00A56633" w:rsidRPr="00A56633" w:rsidRDefault="00A56633" w:rsidP="00A56633">
            <w:pPr>
              <w:spacing w:after="0"/>
            </w:pPr>
            <w:r w:rsidRPr="00A56633">
              <w:rPr>
                <w:b/>
                <w:bCs/>
              </w:rPr>
              <w:t>D </w:t>
            </w:r>
            <w:r w:rsidRPr="00A56633">
              <w:t>Light steel frames and lifts are developed.</w:t>
            </w:r>
          </w:p>
          <w:p w:rsidR="00A56633" w:rsidRPr="00A56633" w:rsidRDefault="00A56633" w:rsidP="00A56633">
            <w:pPr>
              <w:spacing w:after="0"/>
            </w:pPr>
            <w:r w:rsidRPr="00A56633">
              <w:rPr>
                <w:b/>
                <w:bCs/>
              </w:rPr>
              <w:t>E </w:t>
            </w:r>
            <w:r w:rsidRPr="00A56633">
              <w:t>Historical buildings are preserved.</w:t>
            </w:r>
          </w:p>
          <w:p w:rsidR="00A56633" w:rsidRPr="00A56633" w:rsidRDefault="00A56633" w:rsidP="00A56633">
            <w:pPr>
              <w:spacing w:after="0"/>
            </w:pPr>
            <w:r w:rsidRPr="00A56633">
              <w:rPr>
                <w:b/>
                <w:bCs/>
              </w:rPr>
              <w:t>F </w:t>
            </w:r>
            <w:r w:rsidRPr="00A56633">
              <w:t>All decoration is removed.</w:t>
            </w:r>
          </w:p>
          <w:p w:rsidR="00A56633" w:rsidRPr="00A56633" w:rsidRDefault="00A56633" w:rsidP="00A56633">
            <w:pPr>
              <w:spacing w:after="0"/>
            </w:pPr>
            <w:r w:rsidRPr="00A56633">
              <w:rPr>
                <w:b/>
                <w:bCs/>
              </w:rPr>
              <w:t>G </w:t>
            </w:r>
            <w:r w:rsidRPr="00A56633">
              <w:t>Parts of cities become slums.</w:t>
            </w:r>
          </w:p>
          <w:p w:rsidR="00A56633" w:rsidRPr="00A56633" w:rsidRDefault="00A56633" w:rsidP="00A56633">
            <w:pPr>
              <w:spacing w:after="0"/>
            </w:pPr>
            <w:r w:rsidRPr="00A56633">
              <w:rPr>
                <w:b/>
                <w:bCs/>
              </w:rPr>
              <w:t>H </w:t>
            </w:r>
            <w:r w:rsidRPr="00A56633">
              <w:t>Modernist ideas cannot be put into practice until the second half of the 20th century.</w:t>
            </w:r>
          </w:p>
        </w:tc>
      </w:tr>
    </w:tbl>
    <w:p w:rsidR="00A56633" w:rsidRPr="00A56633" w:rsidRDefault="00A56633" w:rsidP="00D23789">
      <w:pPr>
        <w:spacing w:after="0"/>
      </w:pPr>
    </w:p>
    <w:p w:rsidR="004B2C7E" w:rsidRPr="004B2C7E" w:rsidRDefault="004B2C7E" w:rsidP="00D23789">
      <w:pPr>
        <w:spacing w:after="0"/>
      </w:pPr>
    </w:p>
    <w:p w:rsidR="00705FA9" w:rsidRDefault="00705FA9" w:rsidP="00D23789">
      <w:pPr>
        <w:spacing w:after="0"/>
        <w:ind w:left="-90"/>
      </w:pPr>
    </w:p>
    <w:p w:rsidR="00B556A9" w:rsidRDefault="00B556A9" w:rsidP="00D23789">
      <w:pPr>
        <w:spacing w:after="0"/>
        <w:ind w:left="-90"/>
      </w:pPr>
    </w:p>
    <w:p w:rsidR="00B556A9" w:rsidRPr="00B556A9" w:rsidRDefault="00B556A9" w:rsidP="00D23789">
      <w:pPr>
        <w:spacing w:after="0"/>
        <w:ind w:left="-90"/>
      </w:pPr>
    </w:p>
    <w:p w:rsidR="00B556A9" w:rsidRDefault="00B556A9" w:rsidP="00D23789">
      <w:pPr>
        <w:spacing w:after="0"/>
        <w:ind w:left="-90"/>
      </w:pPr>
    </w:p>
    <w:p w:rsidR="007D53D8" w:rsidRDefault="007D53D8" w:rsidP="00D23789">
      <w:pPr>
        <w:spacing w:after="0"/>
        <w:ind w:left="-90"/>
      </w:pPr>
    </w:p>
    <w:p w:rsidR="00411E73" w:rsidRPr="00411E73" w:rsidRDefault="00957162" w:rsidP="00411E73">
      <w:pPr>
        <w:pStyle w:val="Default"/>
        <w:rPr>
          <w:b/>
          <w:u w:val="single"/>
        </w:rPr>
      </w:pPr>
      <w:hyperlink w:anchor="Answer" w:tgtFrame="_top" w:history="1">
        <w:r w:rsidR="00411E73" w:rsidRPr="00411E73">
          <w:rPr>
            <w:rStyle w:val="Hyperlink"/>
            <w:b/>
          </w:rPr>
          <w:t>SHOW</w:t>
        </w:r>
      </w:hyperlink>
      <w:r w:rsidR="00411E73" w:rsidRPr="00411E73">
        <w:rPr>
          <w:b/>
          <w:u w:val="single"/>
        </w:rPr>
        <w:t xml:space="preserve"> ANSWER </w:t>
      </w:r>
    </w:p>
    <w:p w:rsidR="00411E73" w:rsidRPr="00411E73" w:rsidRDefault="00411E73" w:rsidP="00411E73">
      <w:pPr>
        <w:pStyle w:val="Default"/>
        <w:rPr>
          <w:iCs/>
        </w:rPr>
      </w:pPr>
    </w:p>
    <w:p w:rsidR="00BE3985" w:rsidRDefault="00BE3985" w:rsidP="00D23789">
      <w:pPr>
        <w:pStyle w:val="Default"/>
      </w:pPr>
    </w:p>
    <w:p w:rsidR="009A228A" w:rsidRDefault="009A228A" w:rsidP="00D23789">
      <w:pPr>
        <w:pStyle w:val="Default"/>
      </w:pPr>
    </w:p>
    <w:p w:rsidR="0036748B" w:rsidRDefault="0036748B" w:rsidP="00D23789">
      <w:pPr>
        <w:spacing w:after="0"/>
        <w:ind w:left="-90"/>
        <w:rPr>
          <w:b/>
          <w:bCs/>
        </w:rPr>
      </w:pPr>
      <w:r w:rsidRPr="0036748B">
        <w:rPr>
          <w:b/>
          <w:bCs/>
        </w:rPr>
        <w:t>READING</w:t>
      </w:r>
      <w:r>
        <w:rPr>
          <w:b/>
          <w:bCs/>
        </w:rPr>
        <w:t xml:space="preserve"> Test 1.1 </w:t>
      </w:r>
      <w:bookmarkStart w:id="3" w:name="Answer"/>
      <w:r>
        <w:rPr>
          <w:b/>
          <w:bCs/>
        </w:rPr>
        <w:t>Answer key</w:t>
      </w:r>
      <w:bookmarkEnd w:id="3"/>
    </w:p>
    <w:p w:rsidR="009A228A" w:rsidRPr="00411E73" w:rsidRDefault="009A228A" w:rsidP="009A228A">
      <w:pPr>
        <w:pStyle w:val="Default"/>
        <w:rPr>
          <w:b/>
        </w:rPr>
      </w:pPr>
      <w:r w:rsidRPr="00411E73">
        <w:rPr>
          <w:b/>
        </w:rPr>
        <w:t>RETURN TO-</w:t>
      </w:r>
    </w:p>
    <w:p w:rsidR="009A228A" w:rsidRPr="00411E73" w:rsidRDefault="00957162" w:rsidP="009A228A">
      <w:pPr>
        <w:pStyle w:val="Default"/>
        <w:rPr>
          <w:b/>
        </w:rPr>
      </w:pPr>
      <w:hyperlink w:anchor="Passage1" w:history="1">
        <w:r w:rsidR="009A228A" w:rsidRPr="00411E73">
          <w:rPr>
            <w:rStyle w:val="Hyperlink"/>
            <w:b/>
          </w:rPr>
          <w:t>PASSAGE 1</w:t>
        </w:r>
      </w:hyperlink>
    </w:p>
    <w:p w:rsidR="009A228A" w:rsidRPr="00411E73" w:rsidRDefault="00957162" w:rsidP="009A228A">
      <w:pPr>
        <w:pStyle w:val="Default"/>
        <w:rPr>
          <w:b/>
        </w:rPr>
      </w:pPr>
      <w:hyperlink w:anchor="Passage2" w:history="1">
        <w:r w:rsidR="009A228A" w:rsidRPr="00411E73">
          <w:rPr>
            <w:rStyle w:val="Hyperlink"/>
            <w:b/>
          </w:rPr>
          <w:t>PASSAGE 2</w:t>
        </w:r>
      </w:hyperlink>
    </w:p>
    <w:p w:rsidR="009A228A" w:rsidRPr="00411E73" w:rsidRDefault="00957162" w:rsidP="009A228A">
      <w:pPr>
        <w:pStyle w:val="Default"/>
        <w:rPr>
          <w:b/>
        </w:rPr>
      </w:pPr>
      <w:hyperlink w:anchor="Passage3" w:history="1">
        <w:r w:rsidR="009A228A" w:rsidRPr="00411E73">
          <w:rPr>
            <w:rStyle w:val="Hyperlink"/>
            <w:b/>
          </w:rPr>
          <w:t>PASSAGE 3</w:t>
        </w:r>
      </w:hyperlink>
    </w:p>
    <w:p w:rsidR="0036748B" w:rsidRPr="0036748B" w:rsidRDefault="0036748B" w:rsidP="00D23789">
      <w:pPr>
        <w:spacing w:after="0"/>
        <w:ind w:left="-90"/>
        <w:rPr>
          <w:b/>
          <w:bCs/>
        </w:rPr>
      </w:pPr>
    </w:p>
    <w:p w:rsidR="0036748B" w:rsidRDefault="0036748B" w:rsidP="00D23789">
      <w:pPr>
        <w:spacing w:after="0"/>
        <w:ind w:left="-90"/>
      </w:pPr>
      <w:r>
        <w:t xml:space="preserve">Passage 1 </w:t>
      </w:r>
      <w:r w:rsidR="00D70F9D">
        <w:t>A spark, a flint</w:t>
      </w:r>
    </w:p>
    <w:p w:rsidR="00D70F9D" w:rsidRPr="00D70F9D" w:rsidRDefault="00D70F9D" w:rsidP="00D23789">
      <w:pPr>
        <w:spacing w:after="0"/>
        <w:ind w:left="-90"/>
      </w:pP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9"/>
        <w:gridCol w:w="222"/>
        <w:gridCol w:w="1318"/>
        <w:gridCol w:w="660"/>
        <w:gridCol w:w="3375"/>
        <w:gridCol w:w="46"/>
      </w:tblGrid>
      <w:tr w:rsidR="00D70F9D" w:rsidRPr="00D70F9D" w:rsidTr="00D70F9D">
        <w:trPr>
          <w:trHeight w:val="273"/>
        </w:trPr>
        <w:tc>
          <w:tcPr>
            <w:tcW w:w="1070" w:type="dxa"/>
          </w:tcPr>
          <w:p w:rsidR="00D70F9D" w:rsidRPr="00D70F9D" w:rsidRDefault="00D70F9D" w:rsidP="00D23789">
            <w:pPr>
              <w:spacing w:after="0"/>
              <w:ind w:left="-90"/>
            </w:pPr>
            <w:r w:rsidRPr="00D70F9D">
              <w:rPr>
                <w:b/>
                <w:bCs/>
              </w:rPr>
              <w:t xml:space="preserve">Questions </w:t>
            </w:r>
          </w:p>
        </w:tc>
        <w:tc>
          <w:tcPr>
            <w:tcW w:w="1468" w:type="dxa"/>
            <w:gridSpan w:val="2"/>
          </w:tcPr>
          <w:p w:rsidR="00D70F9D" w:rsidRPr="00D70F9D" w:rsidRDefault="00D70F9D" w:rsidP="00D23789">
            <w:pPr>
              <w:spacing w:after="0"/>
              <w:ind w:left="-90"/>
            </w:pPr>
            <w:r w:rsidRPr="00D70F9D">
              <w:rPr>
                <w:b/>
                <w:bCs/>
              </w:rPr>
              <w:t xml:space="preserve">Task </w:t>
            </w:r>
          </w:p>
        </w:tc>
        <w:tc>
          <w:tcPr>
            <w:tcW w:w="4153" w:type="dxa"/>
            <w:gridSpan w:val="3"/>
          </w:tcPr>
          <w:p w:rsidR="00D70F9D" w:rsidRPr="00D70F9D" w:rsidRDefault="00D70F9D" w:rsidP="00D23789">
            <w:pPr>
              <w:spacing w:after="0"/>
              <w:ind w:left="-90"/>
            </w:pPr>
            <w:r w:rsidRPr="00D70F9D">
              <w:rPr>
                <w:b/>
                <w:bCs/>
              </w:rPr>
              <w:t xml:space="preserve">Skills tested </w:t>
            </w:r>
          </w:p>
        </w:tc>
      </w:tr>
      <w:tr w:rsidR="00D70F9D" w:rsidRPr="00D70F9D" w:rsidTr="00D70F9D">
        <w:trPr>
          <w:gridAfter w:val="1"/>
          <w:wAfter w:w="48" w:type="dxa"/>
          <w:trHeight w:val="240"/>
        </w:trPr>
        <w:tc>
          <w:tcPr>
            <w:tcW w:w="1070" w:type="dxa"/>
            <w:vAlign w:val="center"/>
          </w:tcPr>
          <w:p w:rsidR="00D70F9D" w:rsidRPr="00D70F9D" w:rsidRDefault="00D70F9D" w:rsidP="00D23789">
            <w:pPr>
              <w:spacing w:after="0"/>
              <w:ind w:left="-90"/>
            </w:pPr>
            <w:r w:rsidRPr="00D70F9D">
              <w:rPr>
                <w:b/>
                <w:bCs/>
              </w:rPr>
              <w:t xml:space="preserve">1-8 </w:t>
            </w:r>
          </w:p>
        </w:tc>
        <w:tc>
          <w:tcPr>
            <w:tcW w:w="138" w:type="dxa"/>
          </w:tcPr>
          <w:p w:rsidR="00D70F9D" w:rsidRPr="00D70F9D" w:rsidRDefault="00D70F9D" w:rsidP="00D23789">
            <w:pPr>
              <w:spacing w:after="0"/>
              <w:ind w:left="-90"/>
            </w:pPr>
          </w:p>
        </w:tc>
        <w:tc>
          <w:tcPr>
            <w:tcW w:w="2015" w:type="dxa"/>
            <w:gridSpan w:val="2"/>
            <w:shd w:val="clear" w:color="auto" w:fill="FFFFFF"/>
            <w:vAlign w:val="center"/>
          </w:tcPr>
          <w:p w:rsidR="00D70F9D" w:rsidRPr="00D70F9D" w:rsidRDefault="00D70F9D" w:rsidP="00D23789">
            <w:pPr>
              <w:spacing w:after="0"/>
              <w:ind w:left="-90"/>
            </w:pPr>
            <w:r w:rsidRPr="00D70F9D">
              <w:t xml:space="preserve">Gap fill summary </w:t>
            </w:r>
          </w:p>
        </w:tc>
        <w:tc>
          <w:tcPr>
            <w:tcW w:w="3420" w:type="dxa"/>
            <w:vAlign w:val="center"/>
          </w:tcPr>
          <w:p w:rsidR="00D70F9D" w:rsidRPr="00D70F9D" w:rsidRDefault="00D70F9D" w:rsidP="00D23789">
            <w:pPr>
              <w:spacing w:after="0"/>
              <w:ind w:left="-90"/>
            </w:pPr>
            <w:r w:rsidRPr="00D70F9D">
              <w:t xml:space="preserve">• skimming for information </w:t>
            </w:r>
          </w:p>
        </w:tc>
      </w:tr>
      <w:tr w:rsidR="00D70F9D" w:rsidRPr="00D70F9D" w:rsidTr="00D70F9D">
        <w:trPr>
          <w:gridAfter w:val="1"/>
          <w:wAfter w:w="48" w:type="dxa"/>
          <w:trHeight w:val="220"/>
        </w:trPr>
        <w:tc>
          <w:tcPr>
            <w:tcW w:w="1070" w:type="dxa"/>
          </w:tcPr>
          <w:p w:rsidR="00D70F9D" w:rsidRPr="00D70F9D" w:rsidRDefault="00D70F9D" w:rsidP="00D23789">
            <w:pPr>
              <w:spacing w:after="0"/>
              <w:ind w:left="-90"/>
            </w:pPr>
          </w:p>
        </w:tc>
        <w:tc>
          <w:tcPr>
            <w:tcW w:w="138" w:type="dxa"/>
          </w:tcPr>
          <w:p w:rsidR="00D70F9D" w:rsidRPr="00D70F9D" w:rsidRDefault="00D70F9D" w:rsidP="00D23789">
            <w:pPr>
              <w:spacing w:after="0"/>
              <w:ind w:left="-90"/>
            </w:pPr>
          </w:p>
        </w:tc>
        <w:tc>
          <w:tcPr>
            <w:tcW w:w="2015" w:type="dxa"/>
            <w:gridSpan w:val="2"/>
            <w:shd w:val="clear" w:color="auto" w:fill="FFFFFF"/>
          </w:tcPr>
          <w:p w:rsidR="00D70F9D" w:rsidRPr="00D70F9D" w:rsidRDefault="00D70F9D" w:rsidP="00D23789">
            <w:pPr>
              <w:spacing w:after="0"/>
              <w:ind w:left="-90"/>
            </w:pPr>
          </w:p>
        </w:tc>
        <w:tc>
          <w:tcPr>
            <w:tcW w:w="3420" w:type="dxa"/>
          </w:tcPr>
          <w:p w:rsidR="00D70F9D" w:rsidRPr="00D70F9D" w:rsidRDefault="00D70F9D" w:rsidP="00D23789">
            <w:pPr>
              <w:spacing w:after="0"/>
              <w:ind w:left="-90"/>
            </w:pPr>
            <w:r w:rsidRPr="00D70F9D">
              <w:t xml:space="preserve">• detailed understanding of a section of text </w:t>
            </w:r>
          </w:p>
        </w:tc>
      </w:tr>
      <w:tr w:rsidR="00D70F9D" w:rsidRPr="00D70F9D" w:rsidTr="00D70F9D">
        <w:trPr>
          <w:gridAfter w:val="1"/>
          <w:wAfter w:w="48" w:type="dxa"/>
          <w:trHeight w:val="363"/>
        </w:trPr>
        <w:tc>
          <w:tcPr>
            <w:tcW w:w="1070" w:type="dxa"/>
          </w:tcPr>
          <w:p w:rsidR="00D70F9D" w:rsidRPr="00D70F9D" w:rsidRDefault="00D70F9D" w:rsidP="00D23789">
            <w:pPr>
              <w:spacing w:after="0"/>
              <w:ind w:left="-90"/>
            </w:pPr>
          </w:p>
        </w:tc>
        <w:tc>
          <w:tcPr>
            <w:tcW w:w="138" w:type="dxa"/>
          </w:tcPr>
          <w:p w:rsidR="00D70F9D" w:rsidRPr="00D70F9D" w:rsidRDefault="00D70F9D" w:rsidP="00D23789">
            <w:pPr>
              <w:spacing w:after="0"/>
              <w:ind w:left="-90"/>
            </w:pPr>
          </w:p>
        </w:tc>
        <w:tc>
          <w:tcPr>
            <w:tcW w:w="2015" w:type="dxa"/>
            <w:gridSpan w:val="2"/>
            <w:shd w:val="clear" w:color="auto" w:fill="FFFFFF"/>
          </w:tcPr>
          <w:p w:rsidR="00D70F9D" w:rsidRPr="00D70F9D" w:rsidRDefault="00D70F9D" w:rsidP="00D23789">
            <w:pPr>
              <w:spacing w:after="0"/>
              <w:ind w:left="-90"/>
            </w:pPr>
          </w:p>
        </w:tc>
        <w:tc>
          <w:tcPr>
            <w:tcW w:w="3420" w:type="dxa"/>
          </w:tcPr>
          <w:p w:rsidR="00D70F9D" w:rsidRPr="00D70F9D" w:rsidRDefault="00D70F9D" w:rsidP="00D23789">
            <w:pPr>
              <w:spacing w:after="0"/>
              <w:ind w:left="-90"/>
            </w:pPr>
            <w:r w:rsidRPr="00D70F9D">
              <w:t xml:space="preserve">• ability to paraphrase/re-word original text </w:t>
            </w:r>
          </w:p>
        </w:tc>
      </w:tr>
      <w:tr w:rsidR="00D70F9D" w:rsidRPr="00D70F9D" w:rsidTr="00D70F9D">
        <w:trPr>
          <w:gridAfter w:val="1"/>
          <w:wAfter w:w="48" w:type="dxa"/>
          <w:trHeight w:val="215"/>
        </w:trPr>
        <w:tc>
          <w:tcPr>
            <w:tcW w:w="1070" w:type="dxa"/>
          </w:tcPr>
          <w:p w:rsidR="00D70F9D" w:rsidRPr="00D70F9D" w:rsidRDefault="00D70F9D" w:rsidP="00D23789">
            <w:pPr>
              <w:spacing w:after="0"/>
              <w:ind w:left="-90"/>
            </w:pPr>
            <w:r w:rsidRPr="00D70F9D">
              <w:rPr>
                <w:b/>
                <w:bCs/>
              </w:rPr>
              <w:t xml:space="preserve">9-15 </w:t>
            </w:r>
          </w:p>
        </w:tc>
        <w:tc>
          <w:tcPr>
            <w:tcW w:w="138" w:type="dxa"/>
          </w:tcPr>
          <w:p w:rsidR="00D70F9D" w:rsidRPr="00D70F9D" w:rsidRDefault="00D70F9D" w:rsidP="00D23789">
            <w:pPr>
              <w:spacing w:after="0"/>
              <w:ind w:left="-90"/>
            </w:pPr>
          </w:p>
        </w:tc>
        <w:tc>
          <w:tcPr>
            <w:tcW w:w="2015" w:type="dxa"/>
            <w:gridSpan w:val="2"/>
          </w:tcPr>
          <w:p w:rsidR="00D70F9D" w:rsidRPr="00D70F9D" w:rsidRDefault="00D70F9D" w:rsidP="00D23789">
            <w:pPr>
              <w:spacing w:after="0"/>
              <w:ind w:left="-90"/>
            </w:pPr>
            <w:r w:rsidRPr="00D70F9D">
              <w:t xml:space="preserve">Matching (items to </w:t>
            </w:r>
          </w:p>
        </w:tc>
        <w:tc>
          <w:tcPr>
            <w:tcW w:w="3420" w:type="dxa"/>
          </w:tcPr>
          <w:p w:rsidR="00D70F9D" w:rsidRPr="00D70F9D" w:rsidRDefault="00D70F9D" w:rsidP="00D23789">
            <w:pPr>
              <w:spacing w:after="0"/>
              <w:ind w:left="-90"/>
            </w:pPr>
            <w:r w:rsidRPr="00D70F9D">
              <w:t xml:space="preserve">• skimming for specific information </w:t>
            </w:r>
          </w:p>
        </w:tc>
      </w:tr>
      <w:tr w:rsidR="00D70F9D" w:rsidRPr="00D70F9D" w:rsidTr="00D70F9D">
        <w:trPr>
          <w:gridAfter w:val="1"/>
          <w:wAfter w:w="48" w:type="dxa"/>
          <w:trHeight w:val="220"/>
        </w:trPr>
        <w:tc>
          <w:tcPr>
            <w:tcW w:w="1070" w:type="dxa"/>
          </w:tcPr>
          <w:p w:rsidR="00D70F9D" w:rsidRPr="00D70F9D" w:rsidRDefault="00D70F9D" w:rsidP="00D23789">
            <w:pPr>
              <w:spacing w:after="0"/>
              <w:ind w:left="-90"/>
            </w:pPr>
          </w:p>
        </w:tc>
        <w:tc>
          <w:tcPr>
            <w:tcW w:w="138" w:type="dxa"/>
          </w:tcPr>
          <w:p w:rsidR="00D70F9D" w:rsidRPr="00D70F9D" w:rsidRDefault="00D70F9D" w:rsidP="00D23789">
            <w:pPr>
              <w:spacing w:after="0"/>
              <w:ind w:left="-90"/>
            </w:pPr>
          </w:p>
        </w:tc>
        <w:tc>
          <w:tcPr>
            <w:tcW w:w="2015" w:type="dxa"/>
            <w:gridSpan w:val="2"/>
          </w:tcPr>
          <w:p w:rsidR="00D70F9D" w:rsidRPr="00D70F9D" w:rsidRDefault="00D70F9D" w:rsidP="00D23789">
            <w:pPr>
              <w:spacing w:after="0"/>
              <w:ind w:left="-90"/>
            </w:pPr>
            <w:r w:rsidRPr="00D70F9D">
              <w:t xml:space="preserve">descriptions) </w:t>
            </w:r>
          </w:p>
        </w:tc>
        <w:tc>
          <w:tcPr>
            <w:tcW w:w="3420" w:type="dxa"/>
          </w:tcPr>
          <w:p w:rsidR="00D70F9D" w:rsidRPr="00D70F9D" w:rsidRDefault="00D70F9D" w:rsidP="00D23789">
            <w:pPr>
              <w:spacing w:after="0"/>
              <w:ind w:left="-90"/>
            </w:pPr>
            <w:r w:rsidRPr="00D70F9D">
              <w:t xml:space="preserve">• understanding description/characteristics </w:t>
            </w:r>
          </w:p>
        </w:tc>
      </w:tr>
      <w:tr w:rsidR="00D70F9D" w:rsidRPr="00D70F9D" w:rsidTr="00D70F9D">
        <w:trPr>
          <w:gridAfter w:val="1"/>
          <w:wAfter w:w="48" w:type="dxa"/>
          <w:trHeight w:val="198"/>
        </w:trPr>
        <w:tc>
          <w:tcPr>
            <w:tcW w:w="1070" w:type="dxa"/>
          </w:tcPr>
          <w:p w:rsidR="00D70F9D" w:rsidRPr="00D70F9D" w:rsidRDefault="00D70F9D" w:rsidP="00D23789">
            <w:pPr>
              <w:spacing w:after="0"/>
              <w:ind w:left="-90"/>
            </w:pPr>
          </w:p>
        </w:tc>
        <w:tc>
          <w:tcPr>
            <w:tcW w:w="138" w:type="dxa"/>
          </w:tcPr>
          <w:p w:rsidR="00D70F9D" w:rsidRPr="00D70F9D" w:rsidRDefault="00D70F9D" w:rsidP="00D23789">
            <w:pPr>
              <w:spacing w:after="0"/>
              <w:ind w:left="-90"/>
            </w:pPr>
          </w:p>
        </w:tc>
        <w:tc>
          <w:tcPr>
            <w:tcW w:w="2015" w:type="dxa"/>
            <w:gridSpan w:val="2"/>
          </w:tcPr>
          <w:p w:rsidR="00D70F9D" w:rsidRPr="00D70F9D" w:rsidRDefault="00D70F9D" w:rsidP="00D23789">
            <w:pPr>
              <w:spacing w:after="0"/>
              <w:ind w:left="-90"/>
            </w:pPr>
          </w:p>
        </w:tc>
        <w:tc>
          <w:tcPr>
            <w:tcW w:w="3420" w:type="dxa"/>
          </w:tcPr>
          <w:p w:rsidR="00D70F9D" w:rsidRPr="00D70F9D" w:rsidRDefault="00D70F9D" w:rsidP="00D23789">
            <w:pPr>
              <w:spacing w:after="0"/>
              <w:ind w:left="-90"/>
            </w:pPr>
            <w:r w:rsidRPr="00D70F9D">
              <w:t xml:space="preserve">• understanding paraphrase </w:t>
            </w:r>
          </w:p>
        </w:tc>
      </w:tr>
    </w:tbl>
    <w:p w:rsidR="00D70F9D" w:rsidRDefault="00D70F9D" w:rsidP="00D23789">
      <w:pPr>
        <w:spacing w:after="0"/>
        <w:ind w:left="-90"/>
      </w:pPr>
    </w:p>
    <w:tbl>
      <w:tblPr>
        <w:tblStyle w:val="TableGrid"/>
        <w:tblW w:w="0" w:type="auto"/>
        <w:tblInd w:w="-90" w:type="dxa"/>
        <w:tblLook w:val="04A0"/>
      </w:tblPr>
      <w:tblGrid>
        <w:gridCol w:w="5349"/>
        <w:gridCol w:w="5424"/>
      </w:tblGrid>
      <w:tr w:rsidR="00D70F9D" w:rsidTr="00D70F9D">
        <w:tc>
          <w:tcPr>
            <w:tcW w:w="5463" w:type="dxa"/>
          </w:tcPr>
          <w:p w:rsidR="00D70F9D" w:rsidRPr="00D70F9D" w:rsidRDefault="00D70F9D" w:rsidP="00D23789"/>
          <w:tbl>
            <w:tblPr>
              <w:tblW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1"/>
              <w:gridCol w:w="222"/>
              <w:gridCol w:w="1181"/>
            </w:tblGrid>
            <w:tr w:rsidR="00D70F9D" w:rsidRPr="00D70F9D" w:rsidTr="00D70F9D">
              <w:trPr>
                <w:trHeight w:val="273"/>
              </w:trPr>
              <w:tc>
                <w:tcPr>
                  <w:tcW w:w="938" w:type="dxa"/>
                </w:tcPr>
                <w:p w:rsidR="00D70F9D" w:rsidRPr="00D70F9D" w:rsidRDefault="00D70F9D" w:rsidP="00D23789">
                  <w:pPr>
                    <w:spacing w:after="0" w:line="240" w:lineRule="auto"/>
                  </w:pPr>
                  <w:r w:rsidRPr="00D70F9D">
                    <w:rPr>
                      <w:b/>
                      <w:bCs/>
                    </w:rPr>
                    <w:t xml:space="preserve">Question </w:t>
                  </w:r>
                </w:p>
              </w:tc>
              <w:tc>
                <w:tcPr>
                  <w:tcW w:w="1013" w:type="dxa"/>
                  <w:gridSpan w:val="2"/>
                </w:tcPr>
                <w:p w:rsidR="00D70F9D" w:rsidRPr="00D70F9D" w:rsidRDefault="00D70F9D" w:rsidP="00D23789">
                  <w:pPr>
                    <w:spacing w:after="0" w:line="240" w:lineRule="auto"/>
                  </w:pPr>
                  <w:r w:rsidRPr="00D70F9D">
                    <w:rPr>
                      <w:b/>
                      <w:bCs/>
                    </w:rPr>
                    <w:t xml:space="preserve">Answer </w:t>
                  </w:r>
                </w:p>
              </w:tc>
            </w:tr>
            <w:tr w:rsidR="00D70F9D" w:rsidRPr="00D70F9D" w:rsidTr="00D70F9D">
              <w:trPr>
                <w:trHeight w:val="298"/>
              </w:trPr>
              <w:tc>
                <w:tcPr>
                  <w:tcW w:w="938" w:type="dxa"/>
                </w:tcPr>
                <w:p w:rsidR="00D70F9D" w:rsidRPr="00D70F9D" w:rsidRDefault="00D70F9D" w:rsidP="00D23789">
                  <w:pPr>
                    <w:spacing w:after="0" w:line="240" w:lineRule="auto"/>
                  </w:pPr>
                  <w:r w:rsidRPr="00D70F9D">
                    <w:rPr>
                      <w:b/>
                      <w:bCs/>
                    </w:rPr>
                    <w:t xml:space="preserve">1 </w:t>
                  </w:r>
                </w:p>
              </w:tc>
              <w:tc>
                <w:tcPr>
                  <w:tcW w:w="58" w:type="dxa"/>
                </w:tcPr>
                <w:p w:rsidR="00D70F9D" w:rsidRPr="00D70F9D" w:rsidRDefault="00D70F9D" w:rsidP="00D23789">
                  <w:pPr>
                    <w:spacing w:after="0" w:line="240" w:lineRule="auto"/>
                  </w:pPr>
                </w:p>
              </w:tc>
              <w:tc>
                <w:tcPr>
                  <w:tcW w:w="908" w:type="dxa"/>
                  <w:vAlign w:val="center"/>
                </w:tcPr>
                <w:p w:rsidR="00D70F9D" w:rsidRPr="00D70F9D" w:rsidRDefault="00D70F9D" w:rsidP="00D23789">
                  <w:pPr>
                    <w:spacing w:after="0" w:line="240" w:lineRule="auto"/>
                  </w:pPr>
                  <w:r w:rsidRPr="00D70F9D">
                    <w:t xml:space="preserve">preserve </w:t>
                  </w:r>
                </w:p>
              </w:tc>
            </w:tr>
            <w:tr w:rsidR="00D70F9D" w:rsidRPr="00D70F9D" w:rsidTr="00D70F9D">
              <w:trPr>
                <w:trHeight w:val="290"/>
              </w:trPr>
              <w:tc>
                <w:tcPr>
                  <w:tcW w:w="938" w:type="dxa"/>
                </w:tcPr>
                <w:p w:rsidR="00D70F9D" w:rsidRPr="00D70F9D" w:rsidRDefault="00D70F9D" w:rsidP="00D23789">
                  <w:pPr>
                    <w:spacing w:after="0" w:line="240" w:lineRule="auto"/>
                  </w:pPr>
                  <w:r w:rsidRPr="00D70F9D">
                    <w:rPr>
                      <w:b/>
                      <w:bCs/>
                    </w:rPr>
                    <w:t xml:space="preserve">2 </w:t>
                  </w:r>
                </w:p>
              </w:tc>
              <w:tc>
                <w:tcPr>
                  <w:tcW w:w="58" w:type="dxa"/>
                </w:tcPr>
                <w:p w:rsidR="00D70F9D" w:rsidRPr="00D70F9D" w:rsidRDefault="00D70F9D" w:rsidP="00D23789">
                  <w:pPr>
                    <w:spacing w:after="0" w:line="240" w:lineRule="auto"/>
                  </w:pPr>
                </w:p>
              </w:tc>
              <w:tc>
                <w:tcPr>
                  <w:tcW w:w="908" w:type="dxa"/>
                  <w:vAlign w:val="center"/>
                </w:tcPr>
                <w:p w:rsidR="00D70F9D" w:rsidRPr="00D70F9D" w:rsidRDefault="00D70F9D" w:rsidP="00D23789">
                  <w:pPr>
                    <w:spacing w:after="0" w:line="240" w:lineRule="auto"/>
                  </w:pPr>
                  <w:r w:rsidRPr="00D70F9D">
                    <w:t xml:space="preserve">unaware </w:t>
                  </w:r>
                </w:p>
              </w:tc>
            </w:tr>
            <w:tr w:rsidR="00D70F9D" w:rsidRPr="00D70F9D" w:rsidTr="00D70F9D">
              <w:trPr>
                <w:trHeight w:val="293"/>
              </w:trPr>
              <w:tc>
                <w:tcPr>
                  <w:tcW w:w="938" w:type="dxa"/>
                </w:tcPr>
                <w:p w:rsidR="00D70F9D" w:rsidRPr="00D70F9D" w:rsidRDefault="00D70F9D" w:rsidP="00D23789">
                  <w:pPr>
                    <w:spacing w:after="0" w:line="240" w:lineRule="auto"/>
                  </w:pPr>
                  <w:r w:rsidRPr="00D70F9D">
                    <w:rPr>
                      <w:b/>
                      <w:bCs/>
                    </w:rPr>
                    <w:t xml:space="preserve">3 </w:t>
                  </w:r>
                </w:p>
              </w:tc>
              <w:tc>
                <w:tcPr>
                  <w:tcW w:w="58" w:type="dxa"/>
                </w:tcPr>
                <w:p w:rsidR="00D70F9D" w:rsidRPr="00D70F9D" w:rsidRDefault="00D70F9D" w:rsidP="00D23789">
                  <w:pPr>
                    <w:spacing w:after="0" w:line="240" w:lineRule="auto"/>
                  </w:pPr>
                </w:p>
              </w:tc>
              <w:tc>
                <w:tcPr>
                  <w:tcW w:w="908" w:type="dxa"/>
                </w:tcPr>
                <w:p w:rsidR="00D70F9D" w:rsidRPr="00D70F9D" w:rsidRDefault="00D70F9D" w:rsidP="00D23789">
                  <w:pPr>
                    <w:spacing w:after="0" w:line="240" w:lineRule="auto"/>
                  </w:pPr>
                  <w:r w:rsidRPr="00D70F9D">
                    <w:t xml:space="preserve">chance </w:t>
                  </w:r>
                </w:p>
              </w:tc>
            </w:tr>
            <w:tr w:rsidR="00D70F9D" w:rsidRPr="00D70F9D" w:rsidTr="00D70F9D">
              <w:trPr>
                <w:trHeight w:val="298"/>
              </w:trPr>
              <w:tc>
                <w:tcPr>
                  <w:tcW w:w="938" w:type="dxa"/>
                </w:tcPr>
                <w:p w:rsidR="00D70F9D" w:rsidRPr="00D70F9D" w:rsidRDefault="00D70F9D" w:rsidP="00D23789">
                  <w:pPr>
                    <w:spacing w:after="0" w:line="240" w:lineRule="auto"/>
                  </w:pPr>
                  <w:r w:rsidRPr="00D70F9D">
                    <w:rPr>
                      <w:b/>
                      <w:bCs/>
                    </w:rPr>
                    <w:t xml:space="preserve">4 </w:t>
                  </w:r>
                </w:p>
              </w:tc>
              <w:tc>
                <w:tcPr>
                  <w:tcW w:w="58" w:type="dxa"/>
                </w:tcPr>
                <w:p w:rsidR="00D70F9D" w:rsidRPr="00D70F9D" w:rsidRDefault="00D70F9D" w:rsidP="00D23789">
                  <w:pPr>
                    <w:spacing w:after="0" w:line="240" w:lineRule="auto"/>
                  </w:pPr>
                </w:p>
              </w:tc>
              <w:tc>
                <w:tcPr>
                  <w:tcW w:w="908" w:type="dxa"/>
                </w:tcPr>
                <w:p w:rsidR="00D70F9D" w:rsidRPr="00D70F9D" w:rsidRDefault="00D70F9D" w:rsidP="00D23789">
                  <w:pPr>
                    <w:spacing w:after="0" w:line="240" w:lineRule="auto"/>
                  </w:pPr>
                  <w:r w:rsidRPr="00D70F9D">
                    <w:t xml:space="preserve">friction </w:t>
                  </w:r>
                </w:p>
              </w:tc>
            </w:tr>
            <w:tr w:rsidR="00D70F9D" w:rsidRPr="00D70F9D" w:rsidTr="00D70F9D">
              <w:trPr>
                <w:trHeight w:val="295"/>
              </w:trPr>
              <w:tc>
                <w:tcPr>
                  <w:tcW w:w="938" w:type="dxa"/>
                </w:tcPr>
                <w:p w:rsidR="00D70F9D" w:rsidRPr="00D70F9D" w:rsidRDefault="00D70F9D" w:rsidP="00D23789">
                  <w:pPr>
                    <w:spacing w:after="0" w:line="240" w:lineRule="auto"/>
                  </w:pPr>
                  <w:r w:rsidRPr="00D70F9D">
                    <w:rPr>
                      <w:b/>
                      <w:bCs/>
                    </w:rPr>
                    <w:t xml:space="preserve">5 </w:t>
                  </w:r>
                </w:p>
              </w:tc>
              <w:tc>
                <w:tcPr>
                  <w:tcW w:w="58" w:type="dxa"/>
                </w:tcPr>
                <w:p w:rsidR="00D70F9D" w:rsidRPr="00D70F9D" w:rsidRDefault="00D70F9D" w:rsidP="00D23789">
                  <w:pPr>
                    <w:spacing w:after="0" w:line="240" w:lineRule="auto"/>
                  </w:pPr>
                </w:p>
              </w:tc>
              <w:tc>
                <w:tcPr>
                  <w:tcW w:w="908" w:type="dxa"/>
                </w:tcPr>
                <w:p w:rsidR="00D70F9D" w:rsidRPr="00D70F9D" w:rsidRDefault="00D70F9D" w:rsidP="00D23789">
                  <w:pPr>
                    <w:spacing w:after="0" w:line="240" w:lineRule="auto"/>
                  </w:pPr>
                  <w:r w:rsidRPr="00D70F9D">
                    <w:t xml:space="preserve">rotating </w:t>
                  </w:r>
                </w:p>
              </w:tc>
            </w:tr>
            <w:tr w:rsidR="00D70F9D" w:rsidRPr="00D70F9D" w:rsidTr="00D70F9D">
              <w:trPr>
                <w:trHeight w:val="293"/>
              </w:trPr>
              <w:tc>
                <w:tcPr>
                  <w:tcW w:w="938" w:type="dxa"/>
                </w:tcPr>
                <w:p w:rsidR="00D70F9D" w:rsidRPr="00D70F9D" w:rsidRDefault="00D70F9D" w:rsidP="00D23789">
                  <w:pPr>
                    <w:spacing w:after="0" w:line="240" w:lineRule="auto"/>
                  </w:pPr>
                  <w:r w:rsidRPr="00D70F9D">
                    <w:rPr>
                      <w:b/>
                      <w:bCs/>
                    </w:rPr>
                    <w:t xml:space="preserve">6 </w:t>
                  </w:r>
                </w:p>
              </w:tc>
              <w:tc>
                <w:tcPr>
                  <w:tcW w:w="58" w:type="dxa"/>
                </w:tcPr>
                <w:p w:rsidR="00D70F9D" w:rsidRPr="00D70F9D" w:rsidRDefault="00D70F9D" w:rsidP="00D23789">
                  <w:pPr>
                    <w:spacing w:after="0" w:line="240" w:lineRule="auto"/>
                  </w:pPr>
                </w:p>
              </w:tc>
              <w:tc>
                <w:tcPr>
                  <w:tcW w:w="908" w:type="dxa"/>
                </w:tcPr>
                <w:p w:rsidR="00D70F9D" w:rsidRPr="00D70F9D" w:rsidRDefault="00D70F9D" w:rsidP="00D23789">
                  <w:pPr>
                    <w:spacing w:after="0" w:line="240" w:lineRule="auto"/>
                  </w:pPr>
                  <w:r w:rsidRPr="00D70F9D">
                    <w:t xml:space="preserve">percussion </w:t>
                  </w:r>
                </w:p>
              </w:tc>
            </w:tr>
            <w:tr w:rsidR="00D70F9D" w:rsidRPr="00D70F9D" w:rsidTr="00D70F9D">
              <w:trPr>
                <w:trHeight w:val="290"/>
              </w:trPr>
              <w:tc>
                <w:tcPr>
                  <w:tcW w:w="938" w:type="dxa"/>
                </w:tcPr>
                <w:p w:rsidR="00D70F9D" w:rsidRPr="00D70F9D" w:rsidRDefault="00D70F9D" w:rsidP="00D23789">
                  <w:pPr>
                    <w:spacing w:after="0" w:line="240" w:lineRule="auto"/>
                  </w:pPr>
                  <w:r w:rsidRPr="00D70F9D">
                    <w:rPr>
                      <w:b/>
                      <w:bCs/>
                    </w:rPr>
                    <w:t xml:space="preserve">7 </w:t>
                  </w:r>
                </w:p>
              </w:tc>
              <w:tc>
                <w:tcPr>
                  <w:tcW w:w="58" w:type="dxa"/>
                </w:tcPr>
                <w:p w:rsidR="00D70F9D" w:rsidRPr="00D70F9D" w:rsidRDefault="00D70F9D" w:rsidP="00D23789">
                  <w:pPr>
                    <w:spacing w:after="0" w:line="240" w:lineRule="auto"/>
                  </w:pPr>
                </w:p>
              </w:tc>
              <w:tc>
                <w:tcPr>
                  <w:tcW w:w="908" w:type="dxa"/>
                </w:tcPr>
                <w:p w:rsidR="00D70F9D" w:rsidRPr="00D70F9D" w:rsidRDefault="00D70F9D" w:rsidP="00D23789">
                  <w:pPr>
                    <w:spacing w:after="0" w:line="240" w:lineRule="auto"/>
                  </w:pPr>
                  <w:r w:rsidRPr="00D70F9D">
                    <w:t xml:space="preserve">Eskimos </w:t>
                  </w:r>
                </w:p>
              </w:tc>
            </w:tr>
            <w:tr w:rsidR="00D70F9D" w:rsidRPr="00D70F9D" w:rsidTr="00D70F9D">
              <w:trPr>
                <w:trHeight w:val="218"/>
              </w:trPr>
              <w:tc>
                <w:tcPr>
                  <w:tcW w:w="938" w:type="dxa"/>
                  <w:vAlign w:val="center"/>
                </w:tcPr>
                <w:p w:rsidR="00D70F9D" w:rsidRPr="00D70F9D" w:rsidRDefault="00D70F9D" w:rsidP="00D23789">
                  <w:pPr>
                    <w:spacing w:after="0" w:line="240" w:lineRule="auto"/>
                  </w:pPr>
                  <w:r w:rsidRPr="00D70F9D">
                    <w:rPr>
                      <w:b/>
                      <w:bCs/>
                    </w:rPr>
                    <w:t xml:space="preserve">8 </w:t>
                  </w:r>
                </w:p>
              </w:tc>
              <w:tc>
                <w:tcPr>
                  <w:tcW w:w="58" w:type="dxa"/>
                </w:tcPr>
                <w:p w:rsidR="00D70F9D" w:rsidRPr="00D70F9D" w:rsidRDefault="00D70F9D" w:rsidP="00D23789">
                  <w:pPr>
                    <w:spacing w:after="0" w:line="240" w:lineRule="auto"/>
                  </w:pPr>
                </w:p>
              </w:tc>
              <w:tc>
                <w:tcPr>
                  <w:tcW w:w="908" w:type="dxa"/>
                  <w:vAlign w:val="center"/>
                </w:tcPr>
                <w:p w:rsidR="00D70F9D" w:rsidRPr="00D70F9D" w:rsidRDefault="00D70F9D" w:rsidP="00D23789">
                  <w:pPr>
                    <w:spacing w:after="0" w:line="240" w:lineRule="auto"/>
                  </w:pPr>
                  <w:r w:rsidRPr="00D70F9D">
                    <w:t xml:space="preserve">despite </w:t>
                  </w:r>
                </w:p>
              </w:tc>
            </w:tr>
          </w:tbl>
          <w:p w:rsidR="00D70F9D" w:rsidRDefault="00D70F9D" w:rsidP="00D23789"/>
        </w:tc>
        <w:tc>
          <w:tcPr>
            <w:tcW w:w="5463" w:type="dxa"/>
          </w:tcPr>
          <w:p w:rsidR="00D70F9D" w:rsidRPr="00D70F9D" w:rsidRDefault="00D70F9D" w:rsidP="00D23789">
            <w:r w:rsidRPr="00D70F9D">
              <w:t>If you think there is more than one possible</w:t>
            </w:r>
          </w:p>
          <w:p w:rsidR="00D70F9D" w:rsidRPr="00D70F9D" w:rsidRDefault="00D70F9D" w:rsidP="00D23789">
            <w:proofErr w:type="gramStart"/>
            <w:r w:rsidRPr="00D70F9D">
              <w:t>description</w:t>
            </w:r>
            <w:proofErr w:type="gramEnd"/>
            <w:r w:rsidRPr="00D70F9D">
              <w:t xml:space="preserve"> for the match, note A next to both.</w:t>
            </w:r>
          </w:p>
          <w:p w:rsidR="00D70F9D" w:rsidRPr="00D70F9D" w:rsidRDefault="00D70F9D" w:rsidP="00D23789">
            <w:r w:rsidRPr="00D70F9D">
              <w:t>(The rubric states that you may use any match</w:t>
            </w:r>
          </w:p>
          <w:p w:rsidR="00D70F9D" w:rsidRPr="00D70F9D" w:rsidRDefault="00D70F9D" w:rsidP="00D23789">
            <w:proofErr w:type="gramStart"/>
            <w:r w:rsidRPr="00D70F9D">
              <w:t>more</w:t>
            </w:r>
            <w:proofErr w:type="gramEnd"/>
            <w:r w:rsidRPr="00D70F9D">
              <w:t xml:space="preserve"> than once. )</w:t>
            </w:r>
          </w:p>
          <w:p w:rsidR="00D70F9D" w:rsidRPr="00D70F9D" w:rsidRDefault="00D70F9D" w:rsidP="00D23789">
            <w:r w:rsidRPr="00D70F9D">
              <w:t>• Towards the top of the second page of the text</w:t>
            </w:r>
          </w:p>
          <w:p w:rsidR="00D70F9D" w:rsidRPr="00D70F9D" w:rsidRDefault="00D70F9D" w:rsidP="00D23789">
            <w:r w:rsidRPr="00D70F9D">
              <w:t>it states that the Ethereal Match consisted of a</w:t>
            </w:r>
          </w:p>
          <w:p w:rsidR="00D70F9D" w:rsidRPr="00D70F9D" w:rsidRDefault="00D70F9D" w:rsidP="00D23789">
            <w:r w:rsidRPr="00D70F9D">
              <w:t>“sealed glass tube”, so A is the answer to</w:t>
            </w:r>
          </w:p>
          <w:p w:rsidR="00D70F9D" w:rsidRPr="00D70F9D" w:rsidRDefault="00D70F9D" w:rsidP="00D23789">
            <w:proofErr w:type="gramStart"/>
            <w:r w:rsidRPr="00D70F9D">
              <w:t>question</w:t>
            </w:r>
            <w:proofErr w:type="gramEnd"/>
            <w:r w:rsidRPr="00D70F9D">
              <w:t xml:space="preserve"> 14. Note that the description is</w:t>
            </w:r>
          </w:p>
          <w:p w:rsidR="00D70F9D" w:rsidRPr="00D70F9D" w:rsidRDefault="00D70F9D" w:rsidP="00D23789">
            <w:proofErr w:type="gramStart"/>
            <w:r w:rsidRPr="00D70F9D">
              <w:t>expressed</w:t>
            </w:r>
            <w:proofErr w:type="gramEnd"/>
            <w:r w:rsidRPr="00D70F9D">
              <w:t xml:space="preserve"> differently from the text. Sometimes</w:t>
            </w:r>
          </w:p>
          <w:p w:rsidR="00D70F9D" w:rsidRPr="00D70F9D" w:rsidRDefault="00D70F9D" w:rsidP="00D23789">
            <w:r w:rsidRPr="00D70F9D">
              <w:t>you have to match the meaning rather than the</w:t>
            </w:r>
          </w:p>
          <w:p w:rsidR="00D70F9D" w:rsidRPr="00D70F9D" w:rsidRDefault="00D70F9D" w:rsidP="00D23789">
            <w:proofErr w:type="gramStart"/>
            <w:r w:rsidRPr="00D70F9D">
              <w:t>words</w:t>
            </w:r>
            <w:proofErr w:type="gramEnd"/>
            <w:r w:rsidRPr="00D70F9D">
              <w:t>.</w:t>
            </w:r>
          </w:p>
          <w:p w:rsidR="00D70F9D" w:rsidRPr="00D70F9D" w:rsidRDefault="00D70F9D" w:rsidP="00D23789">
            <w:r w:rsidRPr="00D70F9D">
              <w:t>• If you think none of the descriptions fits this</w:t>
            </w:r>
          </w:p>
          <w:p w:rsidR="00D70F9D" w:rsidRPr="00D70F9D" w:rsidRDefault="00D70F9D" w:rsidP="00D23789">
            <w:r w:rsidRPr="00D70F9D">
              <w:t>type of match, go on to the next the rubric also</w:t>
            </w:r>
          </w:p>
          <w:p w:rsidR="00D70F9D" w:rsidRPr="00D70F9D" w:rsidRDefault="00D70F9D" w:rsidP="00D23789">
            <w:r w:rsidRPr="00D70F9D">
              <w:t>states that there are not enough descriptions to</w:t>
            </w:r>
          </w:p>
          <w:p w:rsidR="00D70F9D" w:rsidRPr="00D70F9D" w:rsidRDefault="00D70F9D" w:rsidP="00D23789">
            <w:proofErr w:type="gramStart"/>
            <w:r w:rsidRPr="00D70F9D">
              <w:t>fit</w:t>
            </w:r>
            <w:proofErr w:type="gramEnd"/>
            <w:r w:rsidRPr="00D70F9D">
              <w:t xml:space="preserve"> all the matches.</w:t>
            </w:r>
          </w:p>
          <w:p w:rsidR="00D70F9D" w:rsidRDefault="00D70F9D" w:rsidP="00D23789"/>
        </w:tc>
      </w:tr>
      <w:tr w:rsidR="00D70F9D" w:rsidTr="00D70F9D">
        <w:tc>
          <w:tcPr>
            <w:tcW w:w="5463" w:type="dxa"/>
          </w:tcPr>
          <w:p w:rsidR="00D30F39" w:rsidRPr="00D30F39" w:rsidRDefault="00D30F39" w:rsidP="00D23789">
            <w:pPr>
              <w:rPr>
                <w:b/>
                <w:bCs/>
                <w:i/>
                <w:iCs/>
              </w:rPr>
            </w:pPr>
            <w:r w:rsidRPr="00D30F39">
              <w:rPr>
                <w:b/>
                <w:bCs/>
                <w:i/>
                <w:iCs/>
              </w:rPr>
              <w:t>Suggested approach</w:t>
            </w:r>
          </w:p>
          <w:p w:rsidR="00D30F39" w:rsidRPr="00D30F39" w:rsidRDefault="00D30F39" w:rsidP="00D23789">
            <w:r w:rsidRPr="00D30F39">
              <w:t>• Read the task rubric carefully. In this task you</w:t>
            </w:r>
          </w:p>
          <w:p w:rsidR="00D30F39" w:rsidRPr="00D30F39" w:rsidRDefault="00D30F39" w:rsidP="00D23789">
            <w:r w:rsidRPr="00D30F39">
              <w:t>have to decide which match is being described</w:t>
            </w:r>
          </w:p>
          <w:p w:rsidR="00D30F39" w:rsidRPr="00D30F39" w:rsidRDefault="00D30F39" w:rsidP="00D23789">
            <w:proofErr w:type="gramStart"/>
            <w:r w:rsidRPr="00D30F39">
              <w:t>in</w:t>
            </w:r>
            <w:proofErr w:type="gramEnd"/>
            <w:r w:rsidRPr="00D30F39">
              <w:t xml:space="preserve"> each question.</w:t>
            </w:r>
          </w:p>
          <w:p w:rsidR="00D30F39" w:rsidRPr="00D30F39" w:rsidRDefault="00D30F39" w:rsidP="00D23789">
            <w:r w:rsidRPr="00D30F39">
              <w:t>• Decide what information is best to skim for in</w:t>
            </w:r>
          </w:p>
          <w:p w:rsidR="00D30F39" w:rsidRPr="00D30F39" w:rsidRDefault="00D30F39" w:rsidP="00D23789">
            <w:r w:rsidRPr="00D30F39">
              <w:t xml:space="preserve">the passage: the </w:t>
            </w:r>
            <w:r w:rsidRPr="00D30F39">
              <w:rPr>
                <w:i/>
                <w:iCs/>
              </w:rPr>
              <w:t xml:space="preserve">type of match </w:t>
            </w:r>
            <w:r w:rsidRPr="00D30F39">
              <w:t>or the</w:t>
            </w:r>
          </w:p>
          <w:p w:rsidR="00D30F39" w:rsidRPr="00D30F39" w:rsidRDefault="00D30F39" w:rsidP="00D23789">
            <w:proofErr w:type="gramStart"/>
            <w:r w:rsidRPr="00D30F39">
              <w:rPr>
                <w:i/>
                <w:iCs/>
              </w:rPr>
              <w:t>description</w:t>
            </w:r>
            <w:proofErr w:type="gramEnd"/>
            <w:r w:rsidRPr="00D30F39">
              <w:rPr>
                <w:i/>
                <w:iCs/>
              </w:rPr>
              <w:t xml:space="preserve">. </w:t>
            </w:r>
            <w:r w:rsidRPr="00D30F39">
              <w:t>In this question it is best to skim</w:t>
            </w:r>
          </w:p>
          <w:p w:rsidR="00D30F39" w:rsidRPr="00D30F39" w:rsidRDefault="00D30F39" w:rsidP="00D23789">
            <w:r w:rsidRPr="00D30F39">
              <w:t>for the types of match as these are names, some</w:t>
            </w:r>
          </w:p>
          <w:p w:rsidR="00D30F39" w:rsidRPr="00D30F39" w:rsidRDefault="00D30F39" w:rsidP="00D23789">
            <w:r w:rsidRPr="00D30F39">
              <w:t>of which are in italics, they are easier for you to</w:t>
            </w:r>
          </w:p>
          <w:p w:rsidR="00D30F39" w:rsidRPr="00D30F39" w:rsidRDefault="00D30F39" w:rsidP="00D23789">
            <w:proofErr w:type="gramStart"/>
            <w:r w:rsidRPr="00D30F39">
              <w:t>pick</w:t>
            </w:r>
            <w:proofErr w:type="gramEnd"/>
            <w:r w:rsidRPr="00D30F39">
              <w:t xml:space="preserve"> out.</w:t>
            </w:r>
          </w:p>
          <w:p w:rsidR="00D30F39" w:rsidRPr="00D30F39" w:rsidRDefault="00D30F39" w:rsidP="00D23789">
            <w:r w:rsidRPr="00D30F39">
              <w:t>• Skim through the text until you find match A,</w:t>
            </w:r>
          </w:p>
          <w:p w:rsidR="00D30F39" w:rsidRPr="00D30F39" w:rsidRDefault="00D30F39" w:rsidP="00D23789">
            <w:pPr>
              <w:rPr>
                <w:i/>
                <w:iCs/>
              </w:rPr>
            </w:pPr>
            <w:proofErr w:type="gramStart"/>
            <w:r w:rsidRPr="00D30F39">
              <w:t>the</w:t>
            </w:r>
            <w:proofErr w:type="gramEnd"/>
            <w:r w:rsidRPr="00D30F39">
              <w:t xml:space="preserve"> </w:t>
            </w:r>
            <w:r w:rsidRPr="00D30F39">
              <w:rPr>
                <w:i/>
                <w:iCs/>
              </w:rPr>
              <w:t>Ethereal Match.</w:t>
            </w:r>
          </w:p>
          <w:p w:rsidR="00D30F39" w:rsidRPr="00D30F39" w:rsidRDefault="00D30F39" w:rsidP="00D23789">
            <w:r w:rsidRPr="00D30F39">
              <w:t>• Read that section of the text and underline any</w:t>
            </w:r>
          </w:p>
          <w:p w:rsidR="00D30F39" w:rsidRPr="00D30F39" w:rsidRDefault="00D30F39" w:rsidP="00D23789">
            <w:proofErr w:type="gramStart"/>
            <w:r w:rsidRPr="00D30F39">
              <w:t>important</w:t>
            </w:r>
            <w:proofErr w:type="gramEnd"/>
            <w:r w:rsidRPr="00D30F39">
              <w:t xml:space="preserve"> features of this match.</w:t>
            </w:r>
          </w:p>
          <w:p w:rsidR="00D30F39" w:rsidRPr="00D30F39" w:rsidRDefault="00D30F39" w:rsidP="00D23789">
            <w:r w:rsidRPr="00D30F39">
              <w:t>• Read through the descriptions and write A next</w:t>
            </w:r>
          </w:p>
          <w:p w:rsidR="00D30F39" w:rsidRPr="00D30F39" w:rsidRDefault="00D30F39" w:rsidP="00D23789">
            <w:proofErr w:type="gramStart"/>
            <w:r w:rsidRPr="00D30F39">
              <w:t>to</w:t>
            </w:r>
            <w:proofErr w:type="gramEnd"/>
            <w:r w:rsidRPr="00D30F39">
              <w:t xml:space="preserve"> any that fit this type of match.</w:t>
            </w:r>
          </w:p>
          <w:p w:rsidR="00D70F9D" w:rsidRDefault="00D70F9D" w:rsidP="00D23789"/>
        </w:tc>
        <w:tc>
          <w:tcPr>
            <w:tcW w:w="5463" w:type="dxa"/>
          </w:tcPr>
          <w:p w:rsidR="00D30F39" w:rsidRPr="00D30F39" w:rsidRDefault="00D30F39" w:rsidP="00D23789"/>
          <w:tbl>
            <w:tblPr>
              <w:tblW w:w="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
              <w:gridCol w:w="910"/>
              <w:gridCol w:w="2513"/>
            </w:tblGrid>
            <w:tr w:rsidR="00D30F39" w:rsidRPr="00D30F39" w:rsidTr="00D30F39">
              <w:trPr>
                <w:trHeight w:val="528"/>
              </w:trPr>
              <w:tc>
                <w:tcPr>
                  <w:tcW w:w="860" w:type="dxa"/>
                  <w:shd w:val="clear" w:color="auto" w:fill="FFFFFF"/>
                </w:tcPr>
                <w:p w:rsidR="00D30F39" w:rsidRPr="00D30F39" w:rsidRDefault="00D30F39" w:rsidP="00D23789">
                  <w:pPr>
                    <w:spacing w:after="0" w:line="240" w:lineRule="auto"/>
                    <w:rPr>
                      <w:b/>
                      <w:bCs/>
                    </w:rPr>
                  </w:pPr>
                  <w:r>
                    <w:rPr>
                      <w:b/>
                      <w:bCs/>
                    </w:rPr>
                    <w:t>Q</w:t>
                  </w:r>
                </w:p>
              </w:tc>
              <w:tc>
                <w:tcPr>
                  <w:tcW w:w="910" w:type="dxa"/>
                  <w:shd w:val="clear" w:color="auto" w:fill="FFFFFF"/>
                </w:tcPr>
                <w:p w:rsidR="00D30F39" w:rsidRPr="00D30F39" w:rsidRDefault="00D30F39" w:rsidP="00D23789">
                  <w:pPr>
                    <w:spacing w:after="0" w:line="240" w:lineRule="auto"/>
                  </w:pPr>
                  <w:proofErr w:type="spellStart"/>
                  <w:r>
                    <w:t>Ans</w:t>
                  </w:r>
                  <w:proofErr w:type="spellEnd"/>
                </w:p>
              </w:tc>
              <w:tc>
                <w:tcPr>
                  <w:tcW w:w="2513" w:type="dxa"/>
                  <w:shd w:val="clear" w:color="auto" w:fill="FFFFFF"/>
                </w:tcPr>
                <w:p w:rsidR="00D30F39" w:rsidRPr="00D30F39" w:rsidRDefault="00D30F39" w:rsidP="00D23789">
                  <w:pPr>
                    <w:spacing w:after="0" w:line="240" w:lineRule="auto"/>
                  </w:pPr>
                  <w:r>
                    <w:t>Location in text</w:t>
                  </w:r>
                </w:p>
              </w:tc>
            </w:tr>
            <w:tr w:rsidR="00D30F39" w:rsidRPr="00D30F39" w:rsidTr="00D30F39">
              <w:trPr>
                <w:trHeight w:val="528"/>
              </w:trPr>
              <w:tc>
                <w:tcPr>
                  <w:tcW w:w="860" w:type="dxa"/>
                  <w:shd w:val="clear" w:color="auto" w:fill="FFFFFF"/>
                </w:tcPr>
                <w:p w:rsidR="00D30F39" w:rsidRPr="00D30F39" w:rsidRDefault="00D30F39" w:rsidP="00D23789">
                  <w:pPr>
                    <w:spacing w:after="0" w:line="240" w:lineRule="auto"/>
                  </w:pPr>
                  <w:r w:rsidRPr="00D30F39">
                    <w:rPr>
                      <w:b/>
                      <w:bCs/>
                    </w:rPr>
                    <w:t xml:space="preserve">9 </w:t>
                  </w:r>
                </w:p>
              </w:tc>
              <w:tc>
                <w:tcPr>
                  <w:tcW w:w="910" w:type="dxa"/>
                  <w:shd w:val="clear" w:color="auto" w:fill="FFFFFF"/>
                </w:tcPr>
                <w:p w:rsidR="00D30F39" w:rsidRPr="00D30F39" w:rsidRDefault="00D30F39" w:rsidP="00D23789">
                  <w:pPr>
                    <w:spacing w:after="0" w:line="240" w:lineRule="auto"/>
                  </w:pPr>
                  <w:r w:rsidRPr="00D30F39">
                    <w:t xml:space="preserve">F </w:t>
                  </w:r>
                </w:p>
              </w:tc>
              <w:tc>
                <w:tcPr>
                  <w:tcW w:w="2513" w:type="dxa"/>
                  <w:shd w:val="clear" w:color="auto" w:fill="FFFFFF"/>
                </w:tcPr>
                <w:p w:rsidR="00D30F39" w:rsidRPr="00D30F39" w:rsidRDefault="00D30F39" w:rsidP="00D23789">
                  <w:pPr>
                    <w:spacing w:after="0" w:line="240" w:lineRule="auto"/>
                  </w:pPr>
                  <w:r w:rsidRPr="00D30F39">
                    <w:t xml:space="preserve">“… the red phosphorus was non toxic” </w:t>
                  </w:r>
                </w:p>
              </w:tc>
            </w:tr>
            <w:tr w:rsidR="00D30F39" w:rsidRPr="00D30F39" w:rsidTr="00D30F39">
              <w:trPr>
                <w:trHeight w:val="485"/>
              </w:trPr>
              <w:tc>
                <w:tcPr>
                  <w:tcW w:w="860" w:type="dxa"/>
                  <w:shd w:val="clear" w:color="auto" w:fill="FFFFFF"/>
                </w:tcPr>
                <w:p w:rsidR="00D30F39" w:rsidRPr="00D30F39" w:rsidRDefault="00D30F39" w:rsidP="00D23789">
                  <w:pPr>
                    <w:spacing w:after="0" w:line="240" w:lineRule="auto"/>
                  </w:pPr>
                  <w:r w:rsidRPr="00D30F39">
                    <w:rPr>
                      <w:b/>
                      <w:bCs/>
                    </w:rPr>
                    <w:t xml:space="preserve">10 </w:t>
                  </w:r>
                </w:p>
              </w:tc>
              <w:tc>
                <w:tcPr>
                  <w:tcW w:w="910" w:type="dxa"/>
                  <w:shd w:val="clear" w:color="auto" w:fill="FFFFFF"/>
                </w:tcPr>
                <w:p w:rsidR="00D30F39" w:rsidRPr="00D30F39" w:rsidRDefault="00D30F39" w:rsidP="00D23789">
                  <w:pPr>
                    <w:spacing w:after="0" w:line="240" w:lineRule="auto"/>
                  </w:pPr>
                  <w:r w:rsidRPr="00D30F39">
                    <w:t xml:space="preserve">D </w:t>
                  </w:r>
                </w:p>
              </w:tc>
              <w:tc>
                <w:tcPr>
                  <w:tcW w:w="2513" w:type="dxa"/>
                  <w:shd w:val="clear" w:color="auto" w:fill="FFFFFF"/>
                </w:tcPr>
                <w:p w:rsidR="00D30F39" w:rsidRPr="00D30F39" w:rsidRDefault="00D30F39" w:rsidP="00D23789">
                  <w:pPr>
                    <w:spacing w:after="0" w:line="240" w:lineRule="auto"/>
                  </w:pPr>
                  <w:r w:rsidRPr="00D30F39">
                    <w:t xml:space="preserve">“… three years later it was copied …” </w:t>
                  </w:r>
                </w:p>
              </w:tc>
            </w:tr>
            <w:tr w:rsidR="00D30F39" w:rsidRPr="00D30F39" w:rsidTr="00D30F39">
              <w:trPr>
                <w:trHeight w:val="493"/>
              </w:trPr>
              <w:tc>
                <w:tcPr>
                  <w:tcW w:w="860" w:type="dxa"/>
                  <w:shd w:val="clear" w:color="auto" w:fill="FFFFFF"/>
                </w:tcPr>
                <w:p w:rsidR="00D30F39" w:rsidRPr="00D30F39" w:rsidRDefault="00D30F39" w:rsidP="00D23789">
                  <w:pPr>
                    <w:spacing w:after="0" w:line="240" w:lineRule="auto"/>
                  </w:pPr>
                  <w:r w:rsidRPr="00D30F39">
                    <w:rPr>
                      <w:b/>
                      <w:bCs/>
                    </w:rPr>
                    <w:t xml:space="preserve">11 </w:t>
                  </w:r>
                </w:p>
              </w:tc>
              <w:tc>
                <w:tcPr>
                  <w:tcW w:w="910" w:type="dxa"/>
                  <w:shd w:val="clear" w:color="auto" w:fill="FFFFFF"/>
                </w:tcPr>
                <w:p w:rsidR="00D30F39" w:rsidRPr="00D30F39" w:rsidRDefault="00D30F39" w:rsidP="00D23789">
                  <w:pPr>
                    <w:spacing w:after="0" w:line="240" w:lineRule="auto"/>
                  </w:pPr>
                  <w:r w:rsidRPr="00D30F39">
                    <w:t xml:space="preserve">E </w:t>
                  </w:r>
                </w:p>
              </w:tc>
              <w:tc>
                <w:tcPr>
                  <w:tcW w:w="2513" w:type="dxa"/>
                  <w:shd w:val="clear" w:color="auto" w:fill="FFFFFF"/>
                </w:tcPr>
                <w:p w:rsidR="00D30F39" w:rsidRPr="00D30F39" w:rsidRDefault="00D30F39" w:rsidP="00D23789">
                  <w:pPr>
                    <w:spacing w:after="0" w:line="240" w:lineRule="auto"/>
                  </w:pPr>
                  <w:r w:rsidRPr="00D30F39">
                    <w:t xml:space="preserve">“… since white phosphorus is a deadly poison …” </w:t>
                  </w:r>
                </w:p>
              </w:tc>
            </w:tr>
            <w:tr w:rsidR="00D30F39" w:rsidRPr="00D30F39" w:rsidTr="00D30F39">
              <w:trPr>
                <w:trHeight w:val="508"/>
              </w:trPr>
              <w:tc>
                <w:tcPr>
                  <w:tcW w:w="860" w:type="dxa"/>
                  <w:shd w:val="clear" w:color="auto" w:fill="FFFFFF"/>
                </w:tcPr>
                <w:p w:rsidR="00D30F39" w:rsidRPr="00D30F39" w:rsidRDefault="00D30F39" w:rsidP="00D23789">
                  <w:pPr>
                    <w:spacing w:after="0" w:line="240" w:lineRule="auto"/>
                  </w:pPr>
                  <w:r w:rsidRPr="00D30F39">
                    <w:rPr>
                      <w:b/>
                      <w:bCs/>
                    </w:rPr>
                    <w:t xml:space="preserve">12 </w:t>
                  </w:r>
                </w:p>
              </w:tc>
              <w:tc>
                <w:tcPr>
                  <w:tcW w:w="910" w:type="dxa"/>
                  <w:shd w:val="clear" w:color="auto" w:fill="FFFFFF"/>
                </w:tcPr>
                <w:p w:rsidR="00D30F39" w:rsidRPr="00D30F39" w:rsidRDefault="00D30F39" w:rsidP="00D23789">
                  <w:pPr>
                    <w:spacing w:after="0" w:line="240" w:lineRule="auto"/>
                  </w:pPr>
                  <w:r w:rsidRPr="00D30F39">
                    <w:t xml:space="preserve">C </w:t>
                  </w:r>
                </w:p>
              </w:tc>
              <w:tc>
                <w:tcPr>
                  <w:tcW w:w="2513" w:type="dxa"/>
                  <w:shd w:val="clear" w:color="auto" w:fill="FFFFFF"/>
                </w:tcPr>
                <w:p w:rsidR="00D30F39" w:rsidRPr="00D30F39" w:rsidRDefault="00D30F39" w:rsidP="00D23789">
                  <w:pPr>
                    <w:spacing w:after="0" w:line="240" w:lineRule="auto"/>
                  </w:pPr>
                  <w:r w:rsidRPr="00D30F39">
                    <w:t xml:space="preserve">“The first matches resembling those used today …” </w:t>
                  </w:r>
                </w:p>
              </w:tc>
            </w:tr>
            <w:tr w:rsidR="00D30F39" w:rsidRPr="00D30F39" w:rsidTr="00D30F39">
              <w:trPr>
                <w:trHeight w:val="513"/>
              </w:trPr>
              <w:tc>
                <w:tcPr>
                  <w:tcW w:w="860" w:type="dxa"/>
                  <w:shd w:val="clear" w:color="auto" w:fill="FFFFFF"/>
                </w:tcPr>
                <w:p w:rsidR="00D30F39" w:rsidRPr="00D30F39" w:rsidRDefault="00D30F39" w:rsidP="00D23789">
                  <w:pPr>
                    <w:spacing w:after="0" w:line="240" w:lineRule="auto"/>
                  </w:pPr>
                  <w:r w:rsidRPr="00D30F39">
                    <w:rPr>
                      <w:b/>
                      <w:bCs/>
                    </w:rPr>
                    <w:t xml:space="preserve">13 </w:t>
                  </w:r>
                </w:p>
              </w:tc>
              <w:tc>
                <w:tcPr>
                  <w:tcW w:w="910" w:type="dxa"/>
                  <w:shd w:val="clear" w:color="auto" w:fill="FFFFFF"/>
                </w:tcPr>
                <w:p w:rsidR="00D30F39" w:rsidRPr="00D30F39" w:rsidRDefault="00D30F39" w:rsidP="00D23789">
                  <w:pPr>
                    <w:spacing w:after="0" w:line="240" w:lineRule="auto"/>
                  </w:pPr>
                  <w:r w:rsidRPr="00D30F39">
                    <w:t xml:space="preserve">G </w:t>
                  </w:r>
                </w:p>
              </w:tc>
              <w:tc>
                <w:tcPr>
                  <w:tcW w:w="2513" w:type="dxa"/>
                  <w:shd w:val="clear" w:color="auto" w:fill="FFFFFF"/>
                </w:tcPr>
                <w:p w:rsidR="00D30F39" w:rsidRPr="00D30F39" w:rsidRDefault="00D30F39" w:rsidP="00D23789">
                  <w:pPr>
                    <w:spacing w:after="0" w:line="240" w:lineRule="auto"/>
                  </w:pPr>
                  <w:r w:rsidRPr="00D30F39">
                    <w:t xml:space="preserve">“… a brewery had the novel idea of advertising …” </w:t>
                  </w:r>
                </w:p>
              </w:tc>
            </w:tr>
            <w:tr w:rsidR="00D30F39" w:rsidRPr="00D30F39" w:rsidTr="00D30F39">
              <w:trPr>
                <w:trHeight w:val="333"/>
              </w:trPr>
              <w:tc>
                <w:tcPr>
                  <w:tcW w:w="860" w:type="dxa"/>
                  <w:shd w:val="clear" w:color="auto" w:fill="FFFFFF"/>
                </w:tcPr>
                <w:p w:rsidR="00D30F39" w:rsidRPr="00D30F39" w:rsidRDefault="00D30F39" w:rsidP="00D23789">
                  <w:pPr>
                    <w:spacing w:after="0" w:line="240" w:lineRule="auto"/>
                  </w:pPr>
                  <w:r w:rsidRPr="00D30F39">
                    <w:rPr>
                      <w:b/>
                      <w:bCs/>
                    </w:rPr>
                    <w:t xml:space="preserve">14 </w:t>
                  </w:r>
                </w:p>
              </w:tc>
              <w:tc>
                <w:tcPr>
                  <w:tcW w:w="910" w:type="dxa"/>
                  <w:shd w:val="clear" w:color="auto" w:fill="FFFFFF"/>
                </w:tcPr>
                <w:p w:rsidR="00D30F39" w:rsidRPr="00D30F39" w:rsidRDefault="00D30F39" w:rsidP="00D23789">
                  <w:pPr>
                    <w:spacing w:after="0" w:line="240" w:lineRule="auto"/>
                  </w:pPr>
                  <w:r w:rsidRPr="00D30F39">
                    <w:t xml:space="preserve">A </w:t>
                  </w:r>
                </w:p>
              </w:tc>
              <w:tc>
                <w:tcPr>
                  <w:tcW w:w="2513" w:type="dxa"/>
                  <w:shd w:val="clear" w:color="auto" w:fill="FFFFFF"/>
                </w:tcPr>
                <w:p w:rsidR="00D30F39" w:rsidRPr="00D30F39" w:rsidRDefault="00D30F39" w:rsidP="00D23789">
                  <w:pPr>
                    <w:spacing w:after="0" w:line="240" w:lineRule="auto"/>
                  </w:pPr>
                  <w:r w:rsidRPr="00D30F39">
                    <w:t xml:space="preserve">“… a sealed glass tube …” </w:t>
                  </w:r>
                </w:p>
              </w:tc>
            </w:tr>
            <w:tr w:rsidR="00D30F39" w:rsidRPr="00D30F39" w:rsidTr="00D30F39">
              <w:trPr>
                <w:trHeight w:val="750"/>
              </w:trPr>
              <w:tc>
                <w:tcPr>
                  <w:tcW w:w="860" w:type="dxa"/>
                  <w:shd w:val="clear" w:color="auto" w:fill="FFFFFF"/>
                </w:tcPr>
                <w:p w:rsidR="00D30F39" w:rsidRPr="00D30F39" w:rsidRDefault="00D30F39" w:rsidP="00D23789">
                  <w:pPr>
                    <w:spacing w:after="0" w:line="240" w:lineRule="auto"/>
                  </w:pPr>
                  <w:r w:rsidRPr="00D30F39">
                    <w:rPr>
                      <w:b/>
                      <w:bCs/>
                    </w:rPr>
                    <w:lastRenderedPageBreak/>
                    <w:t xml:space="preserve">15 </w:t>
                  </w:r>
                </w:p>
              </w:tc>
              <w:tc>
                <w:tcPr>
                  <w:tcW w:w="910" w:type="dxa"/>
                  <w:shd w:val="clear" w:color="auto" w:fill="FFFFFF"/>
                </w:tcPr>
                <w:p w:rsidR="00D30F39" w:rsidRPr="00D30F39" w:rsidRDefault="00D30F39" w:rsidP="00D23789">
                  <w:pPr>
                    <w:spacing w:after="0" w:line="240" w:lineRule="auto"/>
                  </w:pPr>
                  <w:r w:rsidRPr="00D30F39">
                    <w:t xml:space="preserve">C </w:t>
                  </w:r>
                </w:p>
              </w:tc>
              <w:tc>
                <w:tcPr>
                  <w:tcW w:w="2513" w:type="dxa"/>
                  <w:shd w:val="clear" w:color="auto" w:fill="FFFFFF"/>
                </w:tcPr>
                <w:p w:rsidR="00D30F39" w:rsidRPr="00D30F39" w:rsidRDefault="00D30F39" w:rsidP="00D23789">
                  <w:pPr>
                    <w:spacing w:after="0" w:line="240" w:lineRule="auto"/>
                  </w:pPr>
                  <w:r w:rsidRPr="00D30F39">
                    <w:t xml:space="preserve">“… borrowed the formula from a military rocket-maker …” </w:t>
                  </w:r>
                </w:p>
              </w:tc>
            </w:tr>
          </w:tbl>
          <w:p w:rsidR="00D70F9D" w:rsidRDefault="00D70F9D" w:rsidP="00D23789"/>
        </w:tc>
      </w:tr>
    </w:tbl>
    <w:p w:rsidR="00D70F9D" w:rsidRDefault="001263FB" w:rsidP="00D23789">
      <w:pPr>
        <w:spacing w:after="0"/>
        <w:ind w:left="-90"/>
      </w:pPr>
      <w:r>
        <w:lastRenderedPageBreak/>
        <w:t>Reading passage 2</w:t>
      </w:r>
    </w:p>
    <w:p w:rsidR="001263FB" w:rsidRPr="001263FB" w:rsidRDefault="001263FB" w:rsidP="00D23789">
      <w:pPr>
        <w:spacing w:after="0"/>
        <w:ind w:left="-90"/>
      </w:pPr>
    </w:p>
    <w:tbl>
      <w:tblPr>
        <w:tblW w:w="6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9"/>
        <w:gridCol w:w="222"/>
        <w:gridCol w:w="1315"/>
        <w:gridCol w:w="669"/>
        <w:gridCol w:w="3532"/>
        <w:gridCol w:w="46"/>
      </w:tblGrid>
      <w:tr w:rsidR="001263FB" w:rsidRPr="001263FB" w:rsidTr="001263FB">
        <w:trPr>
          <w:trHeight w:val="273"/>
        </w:trPr>
        <w:tc>
          <w:tcPr>
            <w:tcW w:w="1070" w:type="dxa"/>
          </w:tcPr>
          <w:p w:rsidR="001263FB" w:rsidRPr="001263FB" w:rsidRDefault="001263FB" w:rsidP="00D23789">
            <w:pPr>
              <w:spacing w:after="0"/>
              <w:ind w:left="-90"/>
            </w:pPr>
            <w:r w:rsidRPr="001263FB">
              <w:rPr>
                <w:b/>
                <w:bCs/>
              </w:rPr>
              <w:t xml:space="preserve">Questions </w:t>
            </w:r>
          </w:p>
        </w:tc>
        <w:tc>
          <w:tcPr>
            <w:tcW w:w="1468" w:type="dxa"/>
            <w:gridSpan w:val="2"/>
          </w:tcPr>
          <w:p w:rsidR="001263FB" w:rsidRPr="001263FB" w:rsidRDefault="001263FB" w:rsidP="00D23789">
            <w:pPr>
              <w:spacing w:after="0"/>
              <w:ind w:left="-90"/>
            </w:pPr>
            <w:r w:rsidRPr="001263FB">
              <w:rPr>
                <w:b/>
                <w:bCs/>
              </w:rPr>
              <w:t xml:space="preserve">Task </w:t>
            </w:r>
          </w:p>
        </w:tc>
        <w:tc>
          <w:tcPr>
            <w:tcW w:w="4315" w:type="dxa"/>
            <w:gridSpan w:val="3"/>
          </w:tcPr>
          <w:p w:rsidR="001263FB" w:rsidRPr="001263FB" w:rsidRDefault="001263FB" w:rsidP="00D23789">
            <w:pPr>
              <w:spacing w:after="0"/>
              <w:ind w:left="-90"/>
            </w:pPr>
            <w:r w:rsidRPr="001263FB">
              <w:rPr>
                <w:b/>
                <w:bCs/>
              </w:rPr>
              <w:t xml:space="preserve">Skills tested </w:t>
            </w:r>
          </w:p>
        </w:tc>
      </w:tr>
      <w:tr w:rsidR="001263FB" w:rsidRPr="001263FB" w:rsidTr="001263FB">
        <w:trPr>
          <w:gridAfter w:val="1"/>
          <w:wAfter w:w="47" w:type="dxa"/>
          <w:trHeight w:val="733"/>
        </w:trPr>
        <w:tc>
          <w:tcPr>
            <w:tcW w:w="1070" w:type="dxa"/>
          </w:tcPr>
          <w:p w:rsidR="001263FB" w:rsidRPr="001263FB" w:rsidRDefault="001263FB" w:rsidP="00D23789">
            <w:pPr>
              <w:spacing w:after="0"/>
              <w:ind w:left="-90"/>
            </w:pPr>
            <w:r w:rsidRPr="001263FB">
              <w:rPr>
                <w:b/>
                <w:bCs/>
              </w:rPr>
              <w:t xml:space="preserve">16-22 </w:t>
            </w:r>
          </w:p>
        </w:tc>
        <w:tc>
          <w:tcPr>
            <w:tcW w:w="138" w:type="dxa"/>
          </w:tcPr>
          <w:p w:rsidR="001263FB" w:rsidRPr="001263FB" w:rsidRDefault="001263FB" w:rsidP="00D23789">
            <w:pPr>
              <w:spacing w:after="0"/>
              <w:ind w:left="-90"/>
            </w:pPr>
          </w:p>
        </w:tc>
        <w:tc>
          <w:tcPr>
            <w:tcW w:w="2015" w:type="dxa"/>
            <w:gridSpan w:val="2"/>
            <w:shd w:val="clear" w:color="auto" w:fill="FFFFFF"/>
          </w:tcPr>
          <w:p w:rsidR="001263FB" w:rsidRPr="001263FB" w:rsidRDefault="001263FB" w:rsidP="00D23789">
            <w:pPr>
              <w:spacing w:after="0"/>
              <w:ind w:left="-90"/>
            </w:pPr>
            <w:r w:rsidRPr="001263FB">
              <w:t xml:space="preserve">Yes, No, Not Given </w:t>
            </w:r>
          </w:p>
        </w:tc>
        <w:tc>
          <w:tcPr>
            <w:tcW w:w="3583" w:type="dxa"/>
          </w:tcPr>
          <w:p w:rsidR="001263FB" w:rsidRPr="001263FB" w:rsidRDefault="001263FB" w:rsidP="00D23789">
            <w:pPr>
              <w:spacing w:after="0"/>
              <w:ind w:left="-90"/>
            </w:pPr>
            <w:r w:rsidRPr="001263FB">
              <w:t xml:space="preserve">• skimming for detailed information • identifying attitude and opinion • understanding gist and paraphrase </w:t>
            </w:r>
          </w:p>
        </w:tc>
      </w:tr>
      <w:tr w:rsidR="001263FB" w:rsidRPr="001263FB" w:rsidTr="001263FB">
        <w:trPr>
          <w:gridAfter w:val="1"/>
          <w:wAfter w:w="47" w:type="dxa"/>
          <w:trHeight w:val="708"/>
        </w:trPr>
        <w:tc>
          <w:tcPr>
            <w:tcW w:w="1070" w:type="dxa"/>
          </w:tcPr>
          <w:p w:rsidR="001263FB" w:rsidRPr="001263FB" w:rsidRDefault="001263FB" w:rsidP="00D23789">
            <w:pPr>
              <w:spacing w:after="0"/>
              <w:ind w:left="-90"/>
            </w:pPr>
            <w:r w:rsidRPr="001263FB">
              <w:rPr>
                <w:b/>
                <w:bCs/>
              </w:rPr>
              <w:t xml:space="preserve">23-25 </w:t>
            </w:r>
          </w:p>
        </w:tc>
        <w:tc>
          <w:tcPr>
            <w:tcW w:w="138" w:type="dxa"/>
          </w:tcPr>
          <w:p w:rsidR="001263FB" w:rsidRPr="001263FB" w:rsidRDefault="001263FB" w:rsidP="00D23789">
            <w:pPr>
              <w:spacing w:after="0"/>
              <w:ind w:left="-90"/>
            </w:pPr>
          </w:p>
        </w:tc>
        <w:tc>
          <w:tcPr>
            <w:tcW w:w="2015" w:type="dxa"/>
            <w:gridSpan w:val="2"/>
            <w:shd w:val="clear" w:color="auto" w:fill="FFFFFF"/>
          </w:tcPr>
          <w:p w:rsidR="001263FB" w:rsidRPr="001263FB" w:rsidRDefault="001263FB" w:rsidP="00D23789">
            <w:pPr>
              <w:spacing w:after="0"/>
              <w:ind w:left="-90"/>
            </w:pPr>
            <w:r w:rsidRPr="001263FB">
              <w:t xml:space="preserve">Multiple choice </w:t>
            </w:r>
          </w:p>
        </w:tc>
        <w:tc>
          <w:tcPr>
            <w:tcW w:w="3583" w:type="dxa"/>
          </w:tcPr>
          <w:p w:rsidR="001263FB" w:rsidRPr="001263FB" w:rsidRDefault="001263FB" w:rsidP="00D23789">
            <w:pPr>
              <w:spacing w:after="0"/>
              <w:ind w:left="-90"/>
            </w:pPr>
            <w:r w:rsidRPr="001263FB">
              <w:t xml:space="preserve">• skimming for factual information • identifying main and supporting points • understanding attitude </w:t>
            </w:r>
          </w:p>
        </w:tc>
      </w:tr>
      <w:tr w:rsidR="001263FB" w:rsidRPr="001263FB" w:rsidTr="001263FB">
        <w:trPr>
          <w:gridAfter w:val="1"/>
          <w:wAfter w:w="47" w:type="dxa"/>
          <w:trHeight w:val="638"/>
        </w:trPr>
        <w:tc>
          <w:tcPr>
            <w:tcW w:w="1070" w:type="dxa"/>
          </w:tcPr>
          <w:p w:rsidR="001263FB" w:rsidRPr="001263FB" w:rsidRDefault="001263FB" w:rsidP="00D23789">
            <w:pPr>
              <w:spacing w:after="0"/>
              <w:ind w:left="-90"/>
            </w:pPr>
            <w:r w:rsidRPr="001263FB">
              <w:rPr>
                <w:b/>
                <w:bCs/>
              </w:rPr>
              <w:t xml:space="preserve">26-28 </w:t>
            </w:r>
          </w:p>
        </w:tc>
        <w:tc>
          <w:tcPr>
            <w:tcW w:w="138" w:type="dxa"/>
          </w:tcPr>
          <w:p w:rsidR="001263FB" w:rsidRPr="001263FB" w:rsidRDefault="001263FB" w:rsidP="00D23789">
            <w:pPr>
              <w:spacing w:after="0"/>
              <w:ind w:left="-90"/>
            </w:pPr>
          </w:p>
        </w:tc>
        <w:tc>
          <w:tcPr>
            <w:tcW w:w="2015" w:type="dxa"/>
            <w:gridSpan w:val="2"/>
          </w:tcPr>
          <w:p w:rsidR="001263FB" w:rsidRPr="001263FB" w:rsidRDefault="001263FB" w:rsidP="00D23789">
            <w:pPr>
              <w:spacing w:after="0"/>
              <w:ind w:left="-90"/>
            </w:pPr>
            <w:r w:rsidRPr="001263FB">
              <w:t xml:space="preserve">Selecting factors </w:t>
            </w:r>
          </w:p>
        </w:tc>
        <w:tc>
          <w:tcPr>
            <w:tcW w:w="3583" w:type="dxa"/>
          </w:tcPr>
          <w:p w:rsidR="001263FB" w:rsidRPr="001263FB" w:rsidRDefault="001263FB" w:rsidP="00D23789">
            <w:pPr>
              <w:spacing w:after="0"/>
              <w:ind w:left="-90"/>
            </w:pPr>
            <w:r w:rsidRPr="001263FB">
              <w:t xml:space="preserve">• skimming/scanning for specific information • identifying main ideas • understanding paraphrase and inference </w:t>
            </w:r>
          </w:p>
        </w:tc>
      </w:tr>
    </w:tbl>
    <w:p w:rsidR="001263FB" w:rsidRDefault="001263FB" w:rsidP="00D23789">
      <w:pPr>
        <w:spacing w:after="0"/>
        <w:ind w:left="-90"/>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7"/>
        <w:gridCol w:w="5426"/>
      </w:tblGrid>
      <w:tr w:rsidR="001263FB" w:rsidRPr="00CD4C17" w:rsidTr="00CD4C17">
        <w:tc>
          <w:tcPr>
            <w:tcW w:w="5463" w:type="dxa"/>
          </w:tcPr>
          <w:p w:rsidR="001263FB" w:rsidRPr="00CD4C17" w:rsidRDefault="001263FB" w:rsidP="00D23789">
            <w:pPr>
              <w:rPr>
                <w:sz w:val="20"/>
              </w:rPr>
            </w:pPr>
          </w:p>
          <w:tbl>
            <w:tblPr>
              <w:tblW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1078"/>
            </w:tblGrid>
            <w:tr w:rsidR="00112075" w:rsidRPr="00CD4C17" w:rsidTr="00411E73">
              <w:trPr>
                <w:trHeight w:val="273"/>
              </w:trPr>
              <w:tc>
                <w:tcPr>
                  <w:tcW w:w="1077" w:type="dxa"/>
                </w:tcPr>
                <w:p w:rsidR="00112075" w:rsidRPr="00CD4C17" w:rsidRDefault="00112075" w:rsidP="00D23789">
                  <w:pPr>
                    <w:spacing w:after="0" w:line="240" w:lineRule="auto"/>
                    <w:rPr>
                      <w:sz w:val="20"/>
                    </w:rPr>
                  </w:pPr>
                  <w:r w:rsidRPr="00CD4C17">
                    <w:rPr>
                      <w:b/>
                      <w:bCs/>
                      <w:sz w:val="20"/>
                    </w:rPr>
                    <w:t xml:space="preserve">Question      </w:t>
                  </w:r>
                </w:p>
              </w:tc>
              <w:tc>
                <w:tcPr>
                  <w:tcW w:w="1078" w:type="dxa"/>
                </w:tcPr>
                <w:p w:rsidR="00112075" w:rsidRPr="00CD4C17" w:rsidRDefault="00112075" w:rsidP="00D23789">
                  <w:pPr>
                    <w:spacing w:after="0" w:line="240" w:lineRule="auto"/>
                    <w:rPr>
                      <w:sz w:val="20"/>
                    </w:rPr>
                  </w:pPr>
                  <w:proofErr w:type="spellStart"/>
                  <w:r w:rsidRPr="00CD4C17">
                    <w:rPr>
                      <w:sz w:val="20"/>
                    </w:rPr>
                    <w:t>Ans</w:t>
                  </w:r>
                  <w:proofErr w:type="spellEnd"/>
                </w:p>
              </w:tc>
            </w:tr>
            <w:tr w:rsidR="001263FB" w:rsidRPr="00CD4C17" w:rsidTr="00112075">
              <w:trPr>
                <w:trHeight w:val="298"/>
              </w:trPr>
              <w:tc>
                <w:tcPr>
                  <w:tcW w:w="1075" w:type="dxa"/>
                </w:tcPr>
                <w:p w:rsidR="001263FB" w:rsidRPr="00CD4C17" w:rsidRDefault="001263FB" w:rsidP="00D23789">
                  <w:pPr>
                    <w:spacing w:after="0" w:line="240" w:lineRule="auto"/>
                    <w:rPr>
                      <w:sz w:val="20"/>
                    </w:rPr>
                  </w:pPr>
                  <w:r w:rsidRPr="00CD4C17">
                    <w:rPr>
                      <w:b/>
                      <w:bCs/>
                      <w:sz w:val="20"/>
                    </w:rPr>
                    <w:t xml:space="preserve">16 </w:t>
                  </w:r>
                </w:p>
              </w:tc>
              <w:tc>
                <w:tcPr>
                  <w:tcW w:w="1080" w:type="dxa"/>
                </w:tcPr>
                <w:p w:rsidR="001263FB" w:rsidRPr="00CD4C17" w:rsidRDefault="001263FB" w:rsidP="00D23789">
                  <w:pPr>
                    <w:spacing w:after="0" w:line="240" w:lineRule="auto"/>
                    <w:rPr>
                      <w:sz w:val="20"/>
                    </w:rPr>
                  </w:pPr>
                  <w:r w:rsidRPr="00CD4C17">
                    <w:rPr>
                      <w:sz w:val="20"/>
                    </w:rPr>
                    <w:t>Y</w:t>
                  </w:r>
                </w:p>
              </w:tc>
            </w:tr>
            <w:tr w:rsidR="001263FB" w:rsidRPr="00CD4C17" w:rsidTr="00112075">
              <w:trPr>
                <w:trHeight w:val="290"/>
              </w:trPr>
              <w:tc>
                <w:tcPr>
                  <w:tcW w:w="1075" w:type="dxa"/>
                </w:tcPr>
                <w:p w:rsidR="001263FB" w:rsidRPr="00CD4C17" w:rsidRDefault="001263FB" w:rsidP="00D23789">
                  <w:pPr>
                    <w:spacing w:after="0" w:line="240" w:lineRule="auto"/>
                    <w:rPr>
                      <w:sz w:val="20"/>
                    </w:rPr>
                  </w:pPr>
                  <w:r w:rsidRPr="00CD4C17">
                    <w:rPr>
                      <w:b/>
                      <w:bCs/>
                      <w:sz w:val="20"/>
                    </w:rPr>
                    <w:t xml:space="preserve">17 </w:t>
                  </w:r>
                </w:p>
              </w:tc>
              <w:tc>
                <w:tcPr>
                  <w:tcW w:w="1080" w:type="dxa"/>
                </w:tcPr>
                <w:p w:rsidR="001263FB" w:rsidRPr="00CD4C17" w:rsidRDefault="001263FB" w:rsidP="00D23789">
                  <w:pPr>
                    <w:spacing w:after="0" w:line="240" w:lineRule="auto"/>
                    <w:rPr>
                      <w:sz w:val="20"/>
                    </w:rPr>
                  </w:pPr>
                  <w:r w:rsidRPr="00CD4C17">
                    <w:rPr>
                      <w:sz w:val="20"/>
                    </w:rPr>
                    <w:t>Y</w:t>
                  </w:r>
                </w:p>
              </w:tc>
            </w:tr>
            <w:tr w:rsidR="001263FB" w:rsidRPr="00CD4C17" w:rsidTr="00112075">
              <w:trPr>
                <w:trHeight w:val="293"/>
              </w:trPr>
              <w:tc>
                <w:tcPr>
                  <w:tcW w:w="1075" w:type="dxa"/>
                </w:tcPr>
                <w:p w:rsidR="001263FB" w:rsidRPr="00CD4C17" w:rsidRDefault="001263FB" w:rsidP="00D23789">
                  <w:pPr>
                    <w:spacing w:after="0" w:line="240" w:lineRule="auto"/>
                    <w:rPr>
                      <w:sz w:val="20"/>
                    </w:rPr>
                  </w:pPr>
                  <w:r w:rsidRPr="00CD4C17">
                    <w:rPr>
                      <w:b/>
                      <w:bCs/>
                      <w:sz w:val="20"/>
                    </w:rPr>
                    <w:t xml:space="preserve">18 </w:t>
                  </w:r>
                </w:p>
              </w:tc>
              <w:tc>
                <w:tcPr>
                  <w:tcW w:w="1080" w:type="dxa"/>
                </w:tcPr>
                <w:p w:rsidR="001263FB" w:rsidRPr="00CD4C17" w:rsidRDefault="001263FB" w:rsidP="00D23789">
                  <w:pPr>
                    <w:spacing w:after="0" w:line="240" w:lineRule="auto"/>
                    <w:rPr>
                      <w:sz w:val="20"/>
                    </w:rPr>
                  </w:pPr>
                  <w:r w:rsidRPr="00CD4C17">
                    <w:rPr>
                      <w:sz w:val="20"/>
                    </w:rPr>
                    <w:t>NG</w:t>
                  </w:r>
                </w:p>
              </w:tc>
            </w:tr>
            <w:tr w:rsidR="001263FB" w:rsidRPr="00CD4C17" w:rsidTr="00112075">
              <w:trPr>
                <w:trHeight w:val="295"/>
              </w:trPr>
              <w:tc>
                <w:tcPr>
                  <w:tcW w:w="1075" w:type="dxa"/>
                </w:tcPr>
                <w:p w:rsidR="001263FB" w:rsidRPr="00CD4C17" w:rsidRDefault="001263FB" w:rsidP="00D23789">
                  <w:pPr>
                    <w:spacing w:after="0" w:line="240" w:lineRule="auto"/>
                    <w:rPr>
                      <w:sz w:val="20"/>
                    </w:rPr>
                  </w:pPr>
                  <w:r w:rsidRPr="00CD4C17">
                    <w:rPr>
                      <w:b/>
                      <w:bCs/>
                      <w:sz w:val="20"/>
                    </w:rPr>
                    <w:t xml:space="preserve">19 </w:t>
                  </w:r>
                </w:p>
              </w:tc>
              <w:tc>
                <w:tcPr>
                  <w:tcW w:w="1080" w:type="dxa"/>
                </w:tcPr>
                <w:p w:rsidR="001263FB" w:rsidRPr="00CD4C17" w:rsidRDefault="001263FB" w:rsidP="00D23789">
                  <w:pPr>
                    <w:spacing w:after="0" w:line="240" w:lineRule="auto"/>
                    <w:rPr>
                      <w:sz w:val="20"/>
                    </w:rPr>
                  </w:pPr>
                  <w:r w:rsidRPr="00CD4C17">
                    <w:rPr>
                      <w:sz w:val="20"/>
                    </w:rPr>
                    <w:t>N</w:t>
                  </w:r>
                </w:p>
              </w:tc>
            </w:tr>
            <w:tr w:rsidR="001263FB" w:rsidRPr="00CD4C17" w:rsidTr="00112075">
              <w:trPr>
                <w:trHeight w:val="293"/>
              </w:trPr>
              <w:tc>
                <w:tcPr>
                  <w:tcW w:w="1075" w:type="dxa"/>
                </w:tcPr>
                <w:p w:rsidR="001263FB" w:rsidRPr="00CD4C17" w:rsidRDefault="001263FB" w:rsidP="00D23789">
                  <w:pPr>
                    <w:spacing w:after="0" w:line="240" w:lineRule="auto"/>
                    <w:rPr>
                      <w:sz w:val="20"/>
                    </w:rPr>
                  </w:pPr>
                  <w:r w:rsidRPr="00CD4C17">
                    <w:rPr>
                      <w:b/>
                      <w:bCs/>
                      <w:sz w:val="20"/>
                    </w:rPr>
                    <w:t xml:space="preserve">20 </w:t>
                  </w:r>
                </w:p>
              </w:tc>
              <w:tc>
                <w:tcPr>
                  <w:tcW w:w="1080" w:type="dxa"/>
                </w:tcPr>
                <w:p w:rsidR="001263FB" w:rsidRPr="00CD4C17" w:rsidRDefault="001263FB" w:rsidP="00D23789">
                  <w:pPr>
                    <w:spacing w:after="0" w:line="240" w:lineRule="auto"/>
                    <w:rPr>
                      <w:sz w:val="20"/>
                    </w:rPr>
                  </w:pPr>
                  <w:r w:rsidRPr="00CD4C17">
                    <w:rPr>
                      <w:sz w:val="20"/>
                    </w:rPr>
                    <w:t>N</w:t>
                  </w:r>
                </w:p>
              </w:tc>
            </w:tr>
            <w:tr w:rsidR="001263FB" w:rsidRPr="00CD4C17" w:rsidTr="00112075">
              <w:trPr>
                <w:trHeight w:val="293"/>
              </w:trPr>
              <w:tc>
                <w:tcPr>
                  <w:tcW w:w="1075" w:type="dxa"/>
                </w:tcPr>
                <w:p w:rsidR="001263FB" w:rsidRPr="00CD4C17" w:rsidRDefault="001263FB" w:rsidP="00D23789">
                  <w:pPr>
                    <w:spacing w:after="0" w:line="240" w:lineRule="auto"/>
                    <w:rPr>
                      <w:sz w:val="20"/>
                    </w:rPr>
                  </w:pPr>
                  <w:r w:rsidRPr="00CD4C17">
                    <w:rPr>
                      <w:b/>
                      <w:bCs/>
                      <w:sz w:val="20"/>
                    </w:rPr>
                    <w:t xml:space="preserve">21 </w:t>
                  </w:r>
                </w:p>
              </w:tc>
              <w:tc>
                <w:tcPr>
                  <w:tcW w:w="1080" w:type="dxa"/>
                </w:tcPr>
                <w:p w:rsidR="001263FB" w:rsidRPr="00CD4C17" w:rsidRDefault="001263FB" w:rsidP="00D23789">
                  <w:pPr>
                    <w:spacing w:after="0" w:line="240" w:lineRule="auto"/>
                    <w:rPr>
                      <w:sz w:val="20"/>
                    </w:rPr>
                  </w:pPr>
                  <w:r w:rsidRPr="00CD4C17">
                    <w:rPr>
                      <w:sz w:val="20"/>
                    </w:rPr>
                    <w:t>NG</w:t>
                  </w:r>
                </w:p>
              </w:tc>
            </w:tr>
            <w:tr w:rsidR="001263FB" w:rsidRPr="00CD4C17" w:rsidTr="00112075">
              <w:trPr>
                <w:trHeight w:val="290"/>
              </w:trPr>
              <w:tc>
                <w:tcPr>
                  <w:tcW w:w="1075" w:type="dxa"/>
                </w:tcPr>
                <w:p w:rsidR="001263FB" w:rsidRPr="00CD4C17" w:rsidRDefault="001263FB" w:rsidP="00D23789">
                  <w:pPr>
                    <w:spacing w:after="0" w:line="240" w:lineRule="auto"/>
                    <w:rPr>
                      <w:sz w:val="20"/>
                    </w:rPr>
                  </w:pPr>
                  <w:r w:rsidRPr="00CD4C17">
                    <w:rPr>
                      <w:b/>
                      <w:bCs/>
                      <w:sz w:val="20"/>
                    </w:rPr>
                    <w:t xml:space="preserve">22 </w:t>
                  </w:r>
                </w:p>
              </w:tc>
              <w:tc>
                <w:tcPr>
                  <w:tcW w:w="1080" w:type="dxa"/>
                </w:tcPr>
                <w:p w:rsidR="001263FB" w:rsidRPr="00CD4C17" w:rsidRDefault="001263FB" w:rsidP="00D23789">
                  <w:pPr>
                    <w:spacing w:after="0" w:line="240" w:lineRule="auto"/>
                    <w:rPr>
                      <w:sz w:val="20"/>
                    </w:rPr>
                  </w:pPr>
                  <w:r w:rsidRPr="00CD4C17">
                    <w:rPr>
                      <w:sz w:val="20"/>
                    </w:rPr>
                    <w:t>Y</w:t>
                  </w:r>
                </w:p>
              </w:tc>
            </w:tr>
            <w:tr w:rsidR="001263FB" w:rsidRPr="00CD4C17" w:rsidTr="00112075">
              <w:trPr>
                <w:trHeight w:val="270"/>
              </w:trPr>
              <w:tc>
                <w:tcPr>
                  <w:tcW w:w="1075" w:type="dxa"/>
                </w:tcPr>
                <w:p w:rsidR="001263FB" w:rsidRPr="00CD4C17" w:rsidRDefault="001263FB" w:rsidP="00D23789">
                  <w:pPr>
                    <w:spacing w:after="0" w:line="240" w:lineRule="auto"/>
                    <w:rPr>
                      <w:sz w:val="20"/>
                    </w:rPr>
                  </w:pPr>
                  <w:r w:rsidRPr="00CD4C17">
                    <w:rPr>
                      <w:b/>
                      <w:bCs/>
                      <w:sz w:val="20"/>
                    </w:rPr>
                    <w:t xml:space="preserve">23 </w:t>
                  </w:r>
                </w:p>
              </w:tc>
              <w:tc>
                <w:tcPr>
                  <w:tcW w:w="1080" w:type="dxa"/>
                </w:tcPr>
                <w:p w:rsidR="001263FB" w:rsidRPr="00CD4C17" w:rsidRDefault="001263FB" w:rsidP="00D23789">
                  <w:pPr>
                    <w:spacing w:after="0" w:line="240" w:lineRule="auto"/>
                    <w:rPr>
                      <w:sz w:val="20"/>
                    </w:rPr>
                  </w:pPr>
                  <w:r w:rsidRPr="00CD4C17">
                    <w:rPr>
                      <w:sz w:val="20"/>
                    </w:rPr>
                    <w:t xml:space="preserve">B </w:t>
                  </w:r>
                </w:p>
              </w:tc>
            </w:tr>
            <w:tr w:rsidR="001263FB" w:rsidRPr="00CD4C17" w:rsidTr="00112075">
              <w:trPr>
                <w:trHeight w:val="270"/>
              </w:trPr>
              <w:tc>
                <w:tcPr>
                  <w:tcW w:w="1075" w:type="dxa"/>
                </w:tcPr>
                <w:p w:rsidR="001263FB" w:rsidRPr="00CD4C17" w:rsidRDefault="001263FB" w:rsidP="00D23789">
                  <w:pPr>
                    <w:spacing w:after="0" w:line="240" w:lineRule="auto"/>
                    <w:rPr>
                      <w:sz w:val="20"/>
                    </w:rPr>
                  </w:pPr>
                  <w:r w:rsidRPr="00CD4C17">
                    <w:rPr>
                      <w:b/>
                      <w:bCs/>
                      <w:sz w:val="20"/>
                    </w:rPr>
                    <w:t xml:space="preserve">24 </w:t>
                  </w:r>
                </w:p>
              </w:tc>
              <w:tc>
                <w:tcPr>
                  <w:tcW w:w="1080" w:type="dxa"/>
                </w:tcPr>
                <w:p w:rsidR="001263FB" w:rsidRPr="00CD4C17" w:rsidRDefault="001263FB" w:rsidP="00D23789">
                  <w:pPr>
                    <w:spacing w:after="0" w:line="240" w:lineRule="auto"/>
                    <w:rPr>
                      <w:sz w:val="20"/>
                    </w:rPr>
                  </w:pPr>
                  <w:r w:rsidRPr="00CD4C17">
                    <w:rPr>
                      <w:sz w:val="20"/>
                    </w:rPr>
                    <w:t xml:space="preserve">C </w:t>
                  </w:r>
                </w:p>
              </w:tc>
            </w:tr>
            <w:tr w:rsidR="001263FB" w:rsidRPr="00CD4C17" w:rsidTr="00112075">
              <w:trPr>
                <w:trHeight w:val="178"/>
              </w:trPr>
              <w:tc>
                <w:tcPr>
                  <w:tcW w:w="1075" w:type="dxa"/>
                  <w:vAlign w:val="bottom"/>
                </w:tcPr>
                <w:p w:rsidR="001263FB" w:rsidRPr="00CD4C17" w:rsidRDefault="001263FB" w:rsidP="00D23789">
                  <w:pPr>
                    <w:spacing w:after="0" w:line="240" w:lineRule="auto"/>
                    <w:rPr>
                      <w:sz w:val="20"/>
                    </w:rPr>
                  </w:pPr>
                  <w:r w:rsidRPr="00CD4C17">
                    <w:rPr>
                      <w:b/>
                      <w:bCs/>
                      <w:sz w:val="20"/>
                    </w:rPr>
                    <w:t xml:space="preserve">25 </w:t>
                  </w:r>
                </w:p>
              </w:tc>
              <w:tc>
                <w:tcPr>
                  <w:tcW w:w="1080" w:type="dxa"/>
                  <w:vAlign w:val="bottom"/>
                </w:tcPr>
                <w:p w:rsidR="001263FB" w:rsidRPr="00CD4C17" w:rsidRDefault="001263FB" w:rsidP="00D23789">
                  <w:pPr>
                    <w:spacing w:after="0" w:line="240" w:lineRule="auto"/>
                    <w:rPr>
                      <w:sz w:val="20"/>
                    </w:rPr>
                  </w:pPr>
                  <w:r w:rsidRPr="00CD4C17">
                    <w:rPr>
                      <w:sz w:val="20"/>
                    </w:rPr>
                    <w:t xml:space="preserve">A </w:t>
                  </w:r>
                </w:p>
              </w:tc>
            </w:tr>
          </w:tbl>
          <w:p w:rsidR="001263FB" w:rsidRPr="00CD4C17" w:rsidRDefault="001263FB" w:rsidP="00D23789">
            <w:pPr>
              <w:rPr>
                <w:sz w:val="20"/>
              </w:rPr>
            </w:pPr>
          </w:p>
        </w:tc>
        <w:tc>
          <w:tcPr>
            <w:tcW w:w="5463" w:type="dxa"/>
          </w:tcPr>
          <w:p w:rsidR="003458AB" w:rsidRPr="00CD4C17" w:rsidRDefault="003458AB" w:rsidP="00D23789">
            <w:pPr>
              <w:rPr>
                <w:sz w:val="20"/>
              </w:rPr>
            </w:pPr>
            <w:r w:rsidRPr="00CD4C17">
              <w:rPr>
                <w:sz w:val="20"/>
              </w:rPr>
              <w:t xml:space="preserve">'This is probably the document's </w:t>
            </w:r>
            <w:r w:rsidRPr="00CD4C17">
              <w:rPr>
                <w:i/>
                <w:iCs/>
                <w:sz w:val="20"/>
              </w:rPr>
              <w:t>first failing …</w:t>
            </w:r>
            <w:r w:rsidRPr="00CD4C17">
              <w:rPr>
                <w:sz w:val="20"/>
              </w:rPr>
              <w:t>'</w:t>
            </w:r>
          </w:p>
          <w:p w:rsidR="003458AB" w:rsidRPr="00CD4C17" w:rsidRDefault="003458AB" w:rsidP="00D23789">
            <w:pPr>
              <w:rPr>
                <w:sz w:val="20"/>
              </w:rPr>
            </w:pPr>
            <w:r w:rsidRPr="00CD4C17">
              <w:rPr>
                <w:sz w:val="20"/>
              </w:rPr>
              <w:t>You can infer from what the writer</w:t>
            </w:r>
          </w:p>
          <w:p w:rsidR="003458AB" w:rsidRPr="00CD4C17" w:rsidRDefault="003458AB" w:rsidP="00D23789">
            <w:pPr>
              <w:rPr>
                <w:sz w:val="20"/>
              </w:rPr>
            </w:pPr>
            <w:proofErr w:type="gramStart"/>
            <w:r w:rsidRPr="00CD4C17">
              <w:rPr>
                <w:sz w:val="20"/>
              </w:rPr>
              <w:t>then</w:t>
            </w:r>
            <w:proofErr w:type="gramEnd"/>
            <w:r w:rsidRPr="00CD4C17">
              <w:rPr>
                <w:sz w:val="20"/>
              </w:rPr>
              <w:t xml:space="preserve"> states, that </w:t>
            </w:r>
            <w:r w:rsidRPr="00CD4C17">
              <w:rPr>
                <w:b/>
                <w:bCs/>
                <w:sz w:val="20"/>
              </w:rPr>
              <w:t xml:space="preserve">A </w:t>
            </w:r>
            <w:r w:rsidRPr="00CD4C17">
              <w:rPr>
                <w:sz w:val="20"/>
              </w:rPr>
              <w:t>is one of the correct factors.</w:t>
            </w:r>
          </w:p>
          <w:p w:rsidR="003458AB" w:rsidRPr="00CD4C17" w:rsidRDefault="003458AB" w:rsidP="00D23789">
            <w:pPr>
              <w:rPr>
                <w:sz w:val="20"/>
              </w:rPr>
            </w:pPr>
            <w:r w:rsidRPr="00CD4C17">
              <w:rPr>
                <w:sz w:val="20"/>
              </w:rPr>
              <w:t xml:space="preserve">• Re-read the list of factors from </w:t>
            </w:r>
            <w:r w:rsidRPr="00CD4C17">
              <w:rPr>
                <w:b/>
                <w:bCs/>
                <w:sz w:val="20"/>
              </w:rPr>
              <w:t>B-F</w:t>
            </w:r>
            <w:r w:rsidRPr="00CD4C17">
              <w:rPr>
                <w:sz w:val="20"/>
              </w:rPr>
              <w:t>.</w:t>
            </w:r>
          </w:p>
          <w:p w:rsidR="003458AB" w:rsidRPr="00CD4C17" w:rsidRDefault="003458AB" w:rsidP="00D23789">
            <w:pPr>
              <w:rPr>
                <w:sz w:val="20"/>
              </w:rPr>
            </w:pPr>
            <w:r w:rsidRPr="00CD4C17">
              <w:rPr>
                <w:sz w:val="20"/>
              </w:rPr>
              <w:t>• Continue reading the text, looking for other</w:t>
            </w:r>
          </w:p>
          <w:p w:rsidR="003458AB" w:rsidRPr="00CD4C17" w:rsidRDefault="003458AB" w:rsidP="00D23789">
            <w:pPr>
              <w:rPr>
                <w:sz w:val="20"/>
              </w:rPr>
            </w:pPr>
            <w:proofErr w:type="gramStart"/>
            <w:r w:rsidRPr="00CD4C17">
              <w:rPr>
                <w:sz w:val="20"/>
              </w:rPr>
              <w:t>signals</w:t>
            </w:r>
            <w:proofErr w:type="gramEnd"/>
            <w:r w:rsidRPr="00CD4C17">
              <w:rPr>
                <w:sz w:val="20"/>
              </w:rPr>
              <w:t>.</w:t>
            </w:r>
          </w:p>
          <w:p w:rsidR="003458AB" w:rsidRPr="00CD4C17" w:rsidRDefault="003458AB" w:rsidP="00D23789">
            <w:pPr>
              <w:rPr>
                <w:sz w:val="20"/>
              </w:rPr>
            </w:pPr>
            <w:r w:rsidRPr="00CD4C17">
              <w:rPr>
                <w:sz w:val="20"/>
              </w:rPr>
              <w:t>• Select the two other correct factors.</w:t>
            </w:r>
          </w:p>
          <w:p w:rsidR="003458AB" w:rsidRPr="00CD4C17" w:rsidRDefault="003458AB" w:rsidP="00D23789">
            <w:pPr>
              <w:rPr>
                <w:sz w:val="20"/>
              </w:rPr>
            </w:pPr>
            <w:r w:rsidRPr="00CD4C17">
              <w:rPr>
                <w:sz w:val="20"/>
              </w:rPr>
              <w:t>Remember that if you put more than one factor</w:t>
            </w:r>
          </w:p>
          <w:p w:rsidR="003458AB" w:rsidRPr="00CD4C17" w:rsidRDefault="003458AB" w:rsidP="00D23789">
            <w:pPr>
              <w:rPr>
                <w:sz w:val="20"/>
              </w:rPr>
            </w:pPr>
            <w:r w:rsidRPr="00CD4C17">
              <w:rPr>
                <w:sz w:val="20"/>
              </w:rPr>
              <w:t>beside each question number on your answer</w:t>
            </w:r>
          </w:p>
          <w:p w:rsidR="003458AB" w:rsidRPr="00CD4C17" w:rsidRDefault="003458AB" w:rsidP="00D23789">
            <w:pPr>
              <w:rPr>
                <w:sz w:val="20"/>
              </w:rPr>
            </w:pPr>
            <w:proofErr w:type="gramStart"/>
            <w:r w:rsidRPr="00CD4C17">
              <w:rPr>
                <w:sz w:val="20"/>
              </w:rPr>
              <w:t>sheet</w:t>
            </w:r>
            <w:proofErr w:type="gramEnd"/>
            <w:r w:rsidRPr="00CD4C17">
              <w:rPr>
                <w:sz w:val="20"/>
              </w:rPr>
              <w:t>, you will not get any marks. However the</w:t>
            </w:r>
          </w:p>
          <w:p w:rsidR="003458AB" w:rsidRPr="00CD4C17" w:rsidRDefault="003458AB" w:rsidP="00D23789">
            <w:pPr>
              <w:rPr>
                <w:sz w:val="20"/>
              </w:rPr>
            </w:pPr>
            <w:r w:rsidRPr="00CD4C17">
              <w:rPr>
                <w:sz w:val="20"/>
              </w:rPr>
              <w:t>three correct answers can be written down in</w:t>
            </w:r>
          </w:p>
          <w:p w:rsidR="003458AB" w:rsidRPr="00CD4C17" w:rsidRDefault="003458AB" w:rsidP="00D23789">
            <w:pPr>
              <w:rPr>
                <w:sz w:val="20"/>
              </w:rPr>
            </w:pPr>
            <w:proofErr w:type="gramStart"/>
            <w:r w:rsidRPr="00CD4C17">
              <w:rPr>
                <w:sz w:val="20"/>
              </w:rPr>
              <w:t>any</w:t>
            </w:r>
            <w:proofErr w:type="gramEnd"/>
            <w:r w:rsidRPr="00CD4C17">
              <w:rPr>
                <w:sz w:val="20"/>
              </w:rPr>
              <w:t xml:space="preserve"> order.</w:t>
            </w:r>
          </w:p>
          <w:p w:rsidR="001263FB" w:rsidRPr="00CD4C17" w:rsidRDefault="001263FB" w:rsidP="00D23789">
            <w:pPr>
              <w:rPr>
                <w:sz w:val="20"/>
              </w:rPr>
            </w:pPr>
          </w:p>
        </w:tc>
      </w:tr>
      <w:tr w:rsidR="001263FB" w:rsidRPr="00CD4C17" w:rsidTr="00CD4C17">
        <w:tc>
          <w:tcPr>
            <w:tcW w:w="5463" w:type="dxa"/>
          </w:tcPr>
          <w:p w:rsidR="003458AB" w:rsidRPr="00CD4C17" w:rsidRDefault="003458AB" w:rsidP="00D23789">
            <w:pPr>
              <w:rPr>
                <w:b/>
                <w:bCs/>
                <w:sz w:val="20"/>
              </w:rPr>
            </w:pPr>
            <w:r w:rsidRPr="00CD4C17">
              <w:rPr>
                <w:b/>
                <w:bCs/>
                <w:sz w:val="20"/>
              </w:rPr>
              <w:t>Suggested approach</w:t>
            </w:r>
          </w:p>
          <w:p w:rsidR="003458AB" w:rsidRPr="00CD4C17" w:rsidRDefault="003458AB" w:rsidP="00D23789">
            <w:pPr>
              <w:rPr>
                <w:sz w:val="20"/>
              </w:rPr>
            </w:pPr>
            <w:r w:rsidRPr="00CD4C17">
              <w:rPr>
                <w:sz w:val="20"/>
              </w:rPr>
              <w:t xml:space="preserve">• Read the task rubric carefully. Only </w:t>
            </w:r>
            <w:r w:rsidRPr="00CD4C17">
              <w:rPr>
                <w:i/>
                <w:iCs/>
                <w:sz w:val="20"/>
              </w:rPr>
              <w:t xml:space="preserve">three </w:t>
            </w:r>
            <w:r w:rsidRPr="00CD4C17">
              <w:rPr>
                <w:sz w:val="20"/>
              </w:rPr>
              <w:t>of the</w:t>
            </w:r>
          </w:p>
          <w:p w:rsidR="003458AB" w:rsidRPr="00CD4C17" w:rsidRDefault="003458AB" w:rsidP="00D23789">
            <w:pPr>
              <w:rPr>
                <w:sz w:val="20"/>
              </w:rPr>
            </w:pPr>
            <w:proofErr w:type="gramStart"/>
            <w:r w:rsidRPr="00CD4C17">
              <w:rPr>
                <w:sz w:val="20"/>
              </w:rPr>
              <w:t>factors</w:t>
            </w:r>
            <w:proofErr w:type="gramEnd"/>
            <w:r w:rsidRPr="00CD4C17">
              <w:rPr>
                <w:sz w:val="20"/>
              </w:rPr>
              <w:t xml:space="preserve"> in the list are correct. The correct</w:t>
            </w:r>
          </w:p>
          <w:p w:rsidR="003458AB" w:rsidRPr="00CD4C17" w:rsidRDefault="003458AB" w:rsidP="00D23789">
            <w:pPr>
              <w:rPr>
                <w:i/>
                <w:iCs/>
                <w:sz w:val="20"/>
              </w:rPr>
            </w:pPr>
            <w:r w:rsidRPr="00CD4C17">
              <w:rPr>
                <w:sz w:val="20"/>
              </w:rPr>
              <w:t xml:space="preserve">factors explain why the author </w:t>
            </w:r>
            <w:r w:rsidRPr="00CD4C17">
              <w:rPr>
                <w:i/>
                <w:iCs/>
                <w:sz w:val="20"/>
              </w:rPr>
              <w:t>doubts the value</w:t>
            </w:r>
          </w:p>
          <w:p w:rsidR="003458AB" w:rsidRPr="00CD4C17" w:rsidRDefault="003458AB" w:rsidP="00D23789">
            <w:pPr>
              <w:rPr>
                <w:sz w:val="20"/>
              </w:rPr>
            </w:pPr>
            <w:proofErr w:type="gramStart"/>
            <w:r w:rsidRPr="00CD4C17">
              <w:rPr>
                <w:sz w:val="20"/>
              </w:rPr>
              <w:t>of</w:t>
            </w:r>
            <w:proofErr w:type="gramEnd"/>
            <w:r w:rsidRPr="00CD4C17">
              <w:rPr>
                <w:sz w:val="20"/>
              </w:rPr>
              <w:t xml:space="preserve"> the WZCS document.</w:t>
            </w:r>
          </w:p>
          <w:p w:rsidR="003458AB" w:rsidRPr="00CD4C17" w:rsidRDefault="003458AB" w:rsidP="00D23789">
            <w:pPr>
              <w:rPr>
                <w:sz w:val="20"/>
              </w:rPr>
            </w:pPr>
            <w:r w:rsidRPr="00CD4C17">
              <w:rPr>
                <w:sz w:val="20"/>
              </w:rPr>
              <w:t>• Scan the text and mark the section that</w:t>
            </w:r>
          </w:p>
          <w:p w:rsidR="003458AB" w:rsidRPr="00CD4C17" w:rsidRDefault="003458AB" w:rsidP="00D23789">
            <w:pPr>
              <w:rPr>
                <w:sz w:val="20"/>
              </w:rPr>
            </w:pPr>
            <w:r w:rsidRPr="00CD4C17">
              <w:rPr>
                <w:sz w:val="20"/>
              </w:rPr>
              <w:t xml:space="preserve">discusses the accuracy/value of </w:t>
            </w:r>
            <w:proofErr w:type="spellStart"/>
            <w:r w:rsidRPr="00CD4C17">
              <w:rPr>
                <w:sz w:val="20"/>
              </w:rPr>
              <w:t>theWZCS</w:t>
            </w:r>
            <w:proofErr w:type="spellEnd"/>
          </w:p>
          <w:p w:rsidR="003458AB" w:rsidRPr="00CD4C17" w:rsidRDefault="003458AB" w:rsidP="00D23789">
            <w:pPr>
              <w:rPr>
                <w:sz w:val="20"/>
              </w:rPr>
            </w:pPr>
            <w:proofErr w:type="gramStart"/>
            <w:r w:rsidRPr="00CD4C17">
              <w:rPr>
                <w:sz w:val="20"/>
              </w:rPr>
              <w:t>document</w:t>
            </w:r>
            <w:proofErr w:type="gramEnd"/>
            <w:r w:rsidRPr="00CD4C17">
              <w:rPr>
                <w:sz w:val="20"/>
              </w:rPr>
              <w:t>. This is from the third paragraph</w:t>
            </w:r>
          </w:p>
          <w:p w:rsidR="003458AB" w:rsidRPr="00CD4C17" w:rsidRDefault="003458AB" w:rsidP="00D23789">
            <w:pPr>
              <w:rPr>
                <w:sz w:val="20"/>
              </w:rPr>
            </w:pPr>
            <w:proofErr w:type="gramStart"/>
            <w:r w:rsidRPr="00CD4C17">
              <w:rPr>
                <w:sz w:val="20"/>
              </w:rPr>
              <w:t>onwards</w:t>
            </w:r>
            <w:proofErr w:type="gramEnd"/>
            <w:r w:rsidRPr="00CD4C17">
              <w:rPr>
                <w:sz w:val="20"/>
              </w:rPr>
              <w:t>.</w:t>
            </w:r>
          </w:p>
          <w:p w:rsidR="003458AB" w:rsidRPr="00CD4C17" w:rsidRDefault="003458AB" w:rsidP="00D23789">
            <w:pPr>
              <w:rPr>
                <w:sz w:val="20"/>
              </w:rPr>
            </w:pPr>
            <w:r w:rsidRPr="00CD4C17">
              <w:rPr>
                <w:sz w:val="20"/>
              </w:rPr>
              <w:t xml:space="preserve">• Read through the list of factors to </w:t>
            </w:r>
            <w:proofErr w:type="spellStart"/>
            <w:r w:rsidRPr="00CD4C17">
              <w:rPr>
                <w:sz w:val="20"/>
              </w:rPr>
              <w:t>familiarise</w:t>
            </w:r>
            <w:proofErr w:type="spellEnd"/>
          </w:p>
          <w:p w:rsidR="003458AB" w:rsidRPr="00CD4C17" w:rsidRDefault="003458AB" w:rsidP="00D23789">
            <w:pPr>
              <w:rPr>
                <w:sz w:val="20"/>
              </w:rPr>
            </w:pPr>
            <w:proofErr w:type="gramStart"/>
            <w:r w:rsidRPr="00CD4C17">
              <w:rPr>
                <w:sz w:val="20"/>
              </w:rPr>
              <w:t>yourself</w:t>
            </w:r>
            <w:proofErr w:type="gramEnd"/>
            <w:r w:rsidRPr="00CD4C17">
              <w:rPr>
                <w:sz w:val="20"/>
              </w:rPr>
              <w:t xml:space="preserve"> with it.</w:t>
            </w:r>
          </w:p>
          <w:p w:rsidR="003458AB" w:rsidRPr="00CD4C17" w:rsidRDefault="003458AB" w:rsidP="00D23789">
            <w:pPr>
              <w:rPr>
                <w:sz w:val="20"/>
              </w:rPr>
            </w:pPr>
            <w:r w:rsidRPr="00CD4C17">
              <w:rPr>
                <w:sz w:val="20"/>
              </w:rPr>
              <w:t>• Begin reading the third paragraph more</w:t>
            </w:r>
          </w:p>
          <w:p w:rsidR="003458AB" w:rsidRPr="00CD4C17" w:rsidRDefault="003458AB" w:rsidP="00D23789">
            <w:pPr>
              <w:rPr>
                <w:sz w:val="20"/>
              </w:rPr>
            </w:pPr>
            <w:r w:rsidRPr="00CD4C17">
              <w:rPr>
                <w:sz w:val="20"/>
              </w:rPr>
              <w:t>carefully, looking for phrases that signal that</w:t>
            </w:r>
          </w:p>
          <w:p w:rsidR="003458AB" w:rsidRPr="00CD4C17" w:rsidRDefault="003458AB" w:rsidP="00D23789">
            <w:pPr>
              <w:rPr>
                <w:sz w:val="20"/>
              </w:rPr>
            </w:pPr>
            <w:r w:rsidRPr="00CD4C17">
              <w:rPr>
                <w:sz w:val="20"/>
              </w:rPr>
              <w:t>the writer is going to discuss something that is</w:t>
            </w:r>
          </w:p>
          <w:p w:rsidR="003458AB" w:rsidRPr="00CD4C17" w:rsidRDefault="003458AB" w:rsidP="00D23789">
            <w:pPr>
              <w:rPr>
                <w:sz w:val="20"/>
              </w:rPr>
            </w:pPr>
            <w:proofErr w:type="gramStart"/>
            <w:r w:rsidRPr="00CD4C17">
              <w:rPr>
                <w:sz w:val="20"/>
              </w:rPr>
              <w:t>wrong</w:t>
            </w:r>
            <w:proofErr w:type="gramEnd"/>
            <w:r w:rsidRPr="00CD4C17">
              <w:rPr>
                <w:sz w:val="20"/>
              </w:rPr>
              <w:t xml:space="preserve"> with the document. The first signal is:</w:t>
            </w:r>
          </w:p>
          <w:p w:rsidR="001263FB" w:rsidRPr="00CD4C17" w:rsidRDefault="001263FB" w:rsidP="00D23789">
            <w:pPr>
              <w:rPr>
                <w:sz w:val="20"/>
              </w:rPr>
            </w:pPr>
          </w:p>
        </w:tc>
        <w:tc>
          <w:tcPr>
            <w:tcW w:w="5463" w:type="dxa"/>
          </w:tcPr>
          <w:p w:rsidR="003458AB" w:rsidRPr="00CD4C17" w:rsidRDefault="003458AB" w:rsidP="00D23789">
            <w:pPr>
              <w:rPr>
                <w:sz w:val="20"/>
              </w:rPr>
            </w:pPr>
          </w:p>
          <w:tbl>
            <w:tblPr>
              <w:tblW w:w="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5"/>
              <w:gridCol w:w="352"/>
              <w:gridCol w:w="236"/>
              <w:gridCol w:w="698"/>
              <w:gridCol w:w="2254"/>
            </w:tblGrid>
            <w:tr w:rsidR="003458AB" w:rsidRPr="00CD4C17" w:rsidTr="003458AB">
              <w:trPr>
                <w:trHeight w:val="1205"/>
              </w:trPr>
              <w:tc>
                <w:tcPr>
                  <w:tcW w:w="725" w:type="dxa"/>
                  <w:shd w:val="clear" w:color="auto" w:fill="FFFFFF"/>
                </w:tcPr>
                <w:p w:rsidR="003458AB" w:rsidRPr="00CD4C17" w:rsidRDefault="003458AB" w:rsidP="00D23789">
                  <w:pPr>
                    <w:spacing w:after="0" w:line="240" w:lineRule="auto"/>
                    <w:rPr>
                      <w:sz w:val="20"/>
                    </w:rPr>
                  </w:pPr>
                  <w:r w:rsidRPr="00CD4C17">
                    <w:rPr>
                      <w:b/>
                      <w:bCs/>
                      <w:sz w:val="20"/>
                    </w:rPr>
                    <w:t xml:space="preserve">26 </w:t>
                  </w:r>
                </w:p>
              </w:tc>
              <w:tc>
                <w:tcPr>
                  <w:tcW w:w="588" w:type="dxa"/>
                  <w:gridSpan w:val="2"/>
                  <w:shd w:val="clear" w:color="auto" w:fill="FFFFFF"/>
                </w:tcPr>
                <w:p w:rsidR="003458AB" w:rsidRPr="00CD4C17" w:rsidRDefault="003458AB" w:rsidP="00D23789">
                  <w:pPr>
                    <w:spacing w:after="0" w:line="240" w:lineRule="auto"/>
                    <w:rPr>
                      <w:sz w:val="20"/>
                    </w:rPr>
                  </w:pPr>
                  <w:r w:rsidRPr="00CD4C17">
                    <w:rPr>
                      <w:sz w:val="20"/>
                    </w:rPr>
                    <w:t>A</w:t>
                  </w:r>
                </w:p>
              </w:tc>
              <w:tc>
                <w:tcPr>
                  <w:tcW w:w="698" w:type="dxa"/>
                  <w:shd w:val="clear" w:color="auto" w:fill="FFFFFF"/>
                  <w:vAlign w:val="bottom"/>
                </w:tcPr>
                <w:p w:rsidR="003458AB" w:rsidRPr="00CD4C17" w:rsidRDefault="003458AB" w:rsidP="00D23789">
                  <w:pPr>
                    <w:spacing w:after="0" w:line="240" w:lineRule="auto"/>
                    <w:rPr>
                      <w:sz w:val="20"/>
                    </w:rPr>
                  </w:pPr>
                </w:p>
                <w:p w:rsidR="003458AB" w:rsidRPr="00CD4C17" w:rsidRDefault="003458AB" w:rsidP="00D23789">
                  <w:pPr>
                    <w:spacing w:after="0" w:line="240" w:lineRule="auto"/>
                    <w:rPr>
                      <w:sz w:val="20"/>
                    </w:rPr>
                  </w:pPr>
                </w:p>
                <w:p w:rsidR="003458AB" w:rsidRPr="00CD4C17" w:rsidRDefault="003458AB" w:rsidP="00D23789">
                  <w:pPr>
                    <w:spacing w:after="0" w:line="240" w:lineRule="auto"/>
                    <w:rPr>
                      <w:sz w:val="20"/>
                    </w:rPr>
                  </w:pPr>
                </w:p>
              </w:tc>
              <w:tc>
                <w:tcPr>
                  <w:tcW w:w="2254" w:type="dxa"/>
                  <w:shd w:val="clear" w:color="auto" w:fill="FFFFFF"/>
                </w:tcPr>
                <w:p w:rsidR="003458AB" w:rsidRPr="00CD4C17" w:rsidRDefault="003458AB" w:rsidP="00D23789">
                  <w:pPr>
                    <w:spacing w:after="0" w:line="240" w:lineRule="auto"/>
                    <w:rPr>
                      <w:sz w:val="20"/>
                    </w:rPr>
                  </w:pPr>
                  <w:r w:rsidRPr="00CD4C17">
                    <w:rPr>
                      <w:sz w:val="20"/>
                    </w:rPr>
                    <w:t xml:space="preserve">“… 10,000 is a serious underestimate of the total number of places masquerading as zoological establishments.” </w:t>
                  </w:r>
                </w:p>
              </w:tc>
            </w:tr>
            <w:tr w:rsidR="003458AB" w:rsidRPr="00CD4C17" w:rsidTr="00411E73">
              <w:trPr>
                <w:trHeight w:val="943"/>
              </w:trPr>
              <w:tc>
                <w:tcPr>
                  <w:tcW w:w="725" w:type="dxa"/>
                  <w:shd w:val="clear" w:color="auto" w:fill="FFFFFF"/>
                </w:tcPr>
                <w:p w:rsidR="003458AB" w:rsidRPr="00CD4C17" w:rsidRDefault="003458AB" w:rsidP="00D23789">
                  <w:pPr>
                    <w:spacing w:after="0" w:line="240" w:lineRule="auto"/>
                    <w:rPr>
                      <w:sz w:val="20"/>
                    </w:rPr>
                  </w:pPr>
                  <w:r w:rsidRPr="00CD4C17">
                    <w:rPr>
                      <w:b/>
                      <w:bCs/>
                      <w:sz w:val="20"/>
                    </w:rPr>
                    <w:t xml:space="preserve">27 </w:t>
                  </w:r>
                </w:p>
              </w:tc>
              <w:tc>
                <w:tcPr>
                  <w:tcW w:w="588" w:type="dxa"/>
                  <w:gridSpan w:val="2"/>
                  <w:shd w:val="clear" w:color="auto" w:fill="FFFFFF"/>
                </w:tcPr>
                <w:p w:rsidR="003458AB" w:rsidRPr="00CD4C17" w:rsidRDefault="003458AB" w:rsidP="00D23789">
                  <w:pPr>
                    <w:spacing w:after="0" w:line="240" w:lineRule="auto"/>
                    <w:rPr>
                      <w:sz w:val="20"/>
                    </w:rPr>
                  </w:pPr>
                  <w:r w:rsidRPr="00CD4C17">
                    <w:rPr>
                      <w:sz w:val="20"/>
                    </w:rPr>
                    <w:t xml:space="preserve">D </w:t>
                  </w:r>
                </w:p>
              </w:tc>
              <w:tc>
                <w:tcPr>
                  <w:tcW w:w="698" w:type="dxa"/>
                  <w:shd w:val="clear" w:color="auto" w:fill="FFFFFF"/>
                </w:tcPr>
                <w:p w:rsidR="003458AB" w:rsidRPr="00CD4C17" w:rsidRDefault="003458AB" w:rsidP="00D23789">
                  <w:pPr>
                    <w:spacing w:after="0" w:line="240" w:lineRule="auto"/>
                    <w:rPr>
                      <w:sz w:val="20"/>
                    </w:rPr>
                  </w:pPr>
                  <w:r w:rsidRPr="00CD4C17">
                    <w:rPr>
                      <w:sz w:val="20"/>
                    </w:rPr>
                    <w:t xml:space="preserve">in </w:t>
                  </w:r>
                  <w:r w:rsidRPr="00CD4C17">
                    <w:rPr>
                      <w:i/>
                      <w:iCs/>
                      <w:sz w:val="20"/>
                    </w:rPr>
                    <w:t xml:space="preserve">any order </w:t>
                  </w:r>
                </w:p>
              </w:tc>
              <w:tc>
                <w:tcPr>
                  <w:tcW w:w="2254" w:type="dxa"/>
                  <w:shd w:val="clear" w:color="auto" w:fill="FFFFFF"/>
                </w:tcPr>
                <w:p w:rsidR="003458AB" w:rsidRPr="00CD4C17" w:rsidRDefault="003458AB" w:rsidP="00D23789">
                  <w:pPr>
                    <w:spacing w:after="0" w:line="240" w:lineRule="auto"/>
                    <w:rPr>
                      <w:sz w:val="20"/>
                    </w:rPr>
                  </w:pPr>
                  <w:r w:rsidRPr="00CD4C17">
                    <w:rPr>
                      <w:sz w:val="20"/>
                    </w:rPr>
                    <w:t xml:space="preserve">“One would assume that the </w:t>
                  </w:r>
                  <w:proofErr w:type="spellStart"/>
                  <w:r w:rsidRPr="00CD4C17">
                    <w:rPr>
                      <w:sz w:val="20"/>
                    </w:rPr>
                    <w:t>calibre</w:t>
                  </w:r>
                  <w:proofErr w:type="spellEnd"/>
                  <w:r w:rsidRPr="00CD4C17">
                    <w:rPr>
                      <w:sz w:val="20"/>
                    </w:rPr>
                    <w:t xml:space="preserve"> of these institutions would have been carefully examined but …” </w:t>
                  </w:r>
                </w:p>
              </w:tc>
            </w:tr>
            <w:tr w:rsidR="003458AB" w:rsidRPr="00CD4C17" w:rsidTr="003458AB">
              <w:trPr>
                <w:trHeight w:val="2068"/>
              </w:trPr>
              <w:tc>
                <w:tcPr>
                  <w:tcW w:w="725" w:type="dxa"/>
                  <w:shd w:val="clear" w:color="auto" w:fill="FFFFFF"/>
                </w:tcPr>
                <w:p w:rsidR="003458AB" w:rsidRPr="00CD4C17" w:rsidRDefault="003458AB" w:rsidP="00D23789">
                  <w:pPr>
                    <w:spacing w:after="0" w:line="240" w:lineRule="auto"/>
                    <w:rPr>
                      <w:sz w:val="20"/>
                    </w:rPr>
                  </w:pPr>
                  <w:r w:rsidRPr="00CD4C17">
                    <w:rPr>
                      <w:b/>
                      <w:bCs/>
                      <w:sz w:val="20"/>
                    </w:rPr>
                    <w:t xml:space="preserve">28 </w:t>
                  </w:r>
                </w:p>
              </w:tc>
              <w:tc>
                <w:tcPr>
                  <w:tcW w:w="352" w:type="dxa"/>
                  <w:shd w:val="clear" w:color="auto" w:fill="FFFFFF"/>
                </w:tcPr>
                <w:p w:rsidR="003458AB" w:rsidRPr="00CD4C17" w:rsidRDefault="003458AB" w:rsidP="00D23789">
                  <w:pPr>
                    <w:spacing w:after="0" w:line="240" w:lineRule="auto"/>
                    <w:rPr>
                      <w:sz w:val="20"/>
                    </w:rPr>
                  </w:pPr>
                  <w:r w:rsidRPr="00CD4C17">
                    <w:rPr>
                      <w:sz w:val="20"/>
                    </w:rPr>
                    <w:t xml:space="preserve">E </w:t>
                  </w:r>
                </w:p>
              </w:tc>
              <w:tc>
                <w:tcPr>
                  <w:tcW w:w="934" w:type="dxa"/>
                  <w:gridSpan w:val="2"/>
                  <w:shd w:val="clear" w:color="auto" w:fill="FFFFFF"/>
                </w:tcPr>
                <w:p w:rsidR="003458AB" w:rsidRPr="00CD4C17" w:rsidRDefault="003458AB" w:rsidP="00D23789">
                  <w:pPr>
                    <w:spacing w:after="0" w:line="240" w:lineRule="auto"/>
                    <w:rPr>
                      <w:sz w:val="20"/>
                    </w:rPr>
                  </w:pPr>
                </w:p>
              </w:tc>
              <w:tc>
                <w:tcPr>
                  <w:tcW w:w="2254" w:type="dxa"/>
                  <w:shd w:val="clear" w:color="auto" w:fill="FFFFFF"/>
                </w:tcPr>
                <w:p w:rsidR="003458AB" w:rsidRPr="00CD4C17" w:rsidRDefault="003458AB" w:rsidP="00D23789">
                  <w:pPr>
                    <w:spacing w:after="0" w:line="240" w:lineRule="auto"/>
                    <w:rPr>
                      <w:sz w:val="20"/>
                    </w:rPr>
                  </w:pPr>
                  <w:r w:rsidRPr="00CD4C17">
                    <w:rPr>
                      <w:sz w:val="20"/>
                    </w:rPr>
                    <w:t xml:space="preserve">The last two paragraphs of the text but in particular: “Today approximately 16 species might be said to have been “saved” by captive breeding </w:t>
                  </w:r>
                  <w:proofErr w:type="spellStart"/>
                  <w:r w:rsidRPr="00CD4C17">
                    <w:rPr>
                      <w:sz w:val="20"/>
                    </w:rPr>
                    <w:t>programmes</w:t>
                  </w:r>
                  <w:proofErr w:type="spellEnd"/>
                  <w:r w:rsidRPr="00CD4C17">
                    <w:rPr>
                      <w:sz w:val="20"/>
                    </w:rPr>
                    <w:t xml:space="preserve">, although a number of these can hardly be looked upon as resounding successes.” </w:t>
                  </w:r>
                </w:p>
              </w:tc>
            </w:tr>
          </w:tbl>
          <w:p w:rsidR="001263FB" w:rsidRPr="00CD4C17" w:rsidRDefault="001263FB" w:rsidP="00D23789">
            <w:pPr>
              <w:rPr>
                <w:sz w:val="20"/>
              </w:rPr>
            </w:pPr>
          </w:p>
        </w:tc>
      </w:tr>
    </w:tbl>
    <w:p w:rsidR="001263FB" w:rsidRDefault="001263FB" w:rsidP="00D23789">
      <w:pPr>
        <w:spacing w:after="0"/>
        <w:ind w:left="-90"/>
      </w:pPr>
    </w:p>
    <w:p w:rsidR="00CD4C17" w:rsidRDefault="00CD4C17" w:rsidP="00D23789">
      <w:pPr>
        <w:spacing w:after="0"/>
        <w:ind w:left="-90"/>
      </w:pPr>
    </w:p>
    <w:p w:rsidR="00CD4C17" w:rsidRDefault="00CD4C17" w:rsidP="00D23789">
      <w:pPr>
        <w:spacing w:after="0"/>
        <w:ind w:left="-90"/>
      </w:pPr>
    </w:p>
    <w:p w:rsidR="00CD4C17" w:rsidRDefault="00CD4C17" w:rsidP="00D23789">
      <w:pPr>
        <w:spacing w:after="0"/>
        <w:ind w:left="-90"/>
      </w:pPr>
    </w:p>
    <w:p w:rsidR="00CD4C17" w:rsidRPr="00CD4C17" w:rsidRDefault="00CD4C17" w:rsidP="00D23789">
      <w:pPr>
        <w:spacing w:after="0"/>
        <w:ind w:left="-90"/>
        <w:rPr>
          <w:i/>
        </w:rPr>
      </w:pPr>
      <w:r>
        <w:t xml:space="preserve">Reading Passage </w:t>
      </w:r>
      <w:proofErr w:type="gramStart"/>
      <w:r>
        <w:t>3 :</w:t>
      </w:r>
      <w:proofErr w:type="gramEnd"/>
      <w:r>
        <w:t xml:space="preserve"> </w:t>
      </w:r>
      <w:r w:rsidRPr="00CD4C17">
        <w:rPr>
          <w:i/>
        </w:rPr>
        <w:t>Architecture</w:t>
      </w:r>
    </w:p>
    <w:p w:rsidR="00CD4C17" w:rsidRPr="00CD4C17" w:rsidRDefault="00CD4C17" w:rsidP="00D23789">
      <w:pPr>
        <w:spacing w:after="0"/>
        <w:ind w:left="-90"/>
      </w:pPr>
    </w:p>
    <w:tbl>
      <w:tblPr>
        <w:tblW w:w="6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0"/>
        <w:gridCol w:w="222"/>
        <w:gridCol w:w="1319"/>
        <w:gridCol w:w="668"/>
        <w:gridCol w:w="3544"/>
        <w:gridCol w:w="47"/>
      </w:tblGrid>
      <w:tr w:rsidR="00CD4C17" w:rsidRPr="00CD4C17" w:rsidTr="00CD4C17">
        <w:trPr>
          <w:trHeight w:val="273"/>
        </w:trPr>
        <w:tc>
          <w:tcPr>
            <w:tcW w:w="1070" w:type="dxa"/>
          </w:tcPr>
          <w:p w:rsidR="00CD4C17" w:rsidRPr="00CD4C17" w:rsidRDefault="00CD4C17" w:rsidP="00D23789">
            <w:pPr>
              <w:spacing w:after="0"/>
              <w:ind w:left="-90"/>
            </w:pPr>
            <w:r w:rsidRPr="00CD4C17">
              <w:rPr>
                <w:b/>
                <w:bCs/>
              </w:rPr>
              <w:t xml:space="preserve">Questions </w:t>
            </w:r>
          </w:p>
        </w:tc>
        <w:tc>
          <w:tcPr>
            <w:tcW w:w="1468" w:type="dxa"/>
            <w:gridSpan w:val="2"/>
          </w:tcPr>
          <w:p w:rsidR="00CD4C17" w:rsidRPr="00CD4C17" w:rsidRDefault="00CD4C17" w:rsidP="00D23789">
            <w:pPr>
              <w:spacing w:after="0"/>
              <w:ind w:left="-90"/>
            </w:pPr>
            <w:r w:rsidRPr="00CD4C17">
              <w:rPr>
                <w:b/>
                <w:bCs/>
              </w:rPr>
              <w:t xml:space="preserve">Task </w:t>
            </w:r>
          </w:p>
        </w:tc>
        <w:tc>
          <w:tcPr>
            <w:tcW w:w="4333" w:type="dxa"/>
            <w:gridSpan w:val="3"/>
          </w:tcPr>
          <w:p w:rsidR="00CD4C17" w:rsidRPr="00CD4C17" w:rsidRDefault="00CD4C17" w:rsidP="00D23789">
            <w:pPr>
              <w:spacing w:after="0"/>
              <w:ind w:left="-90"/>
            </w:pPr>
            <w:r w:rsidRPr="00CD4C17">
              <w:rPr>
                <w:b/>
                <w:bCs/>
              </w:rPr>
              <w:t xml:space="preserve">Skills tested </w:t>
            </w:r>
          </w:p>
        </w:tc>
      </w:tr>
      <w:tr w:rsidR="00CD4C17" w:rsidRPr="00CD4C17" w:rsidTr="00CD4C17">
        <w:trPr>
          <w:gridAfter w:val="1"/>
          <w:wAfter w:w="48" w:type="dxa"/>
          <w:trHeight w:val="240"/>
        </w:trPr>
        <w:tc>
          <w:tcPr>
            <w:tcW w:w="1070" w:type="dxa"/>
            <w:vAlign w:val="center"/>
          </w:tcPr>
          <w:p w:rsidR="00CD4C17" w:rsidRPr="00CD4C17" w:rsidRDefault="00CD4C17" w:rsidP="00D23789">
            <w:pPr>
              <w:spacing w:after="0"/>
              <w:ind w:left="-90"/>
            </w:pPr>
            <w:r w:rsidRPr="00CD4C17">
              <w:rPr>
                <w:b/>
                <w:bCs/>
              </w:rPr>
              <w:t xml:space="preserve">29-35 </w:t>
            </w:r>
          </w:p>
        </w:tc>
        <w:tc>
          <w:tcPr>
            <w:tcW w:w="138" w:type="dxa"/>
          </w:tcPr>
          <w:p w:rsidR="00CD4C17" w:rsidRPr="00CD4C17" w:rsidRDefault="00CD4C17" w:rsidP="00D23789">
            <w:pPr>
              <w:spacing w:after="0"/>
              <w:ind w:left="-90"/>
            </w:pPr>
          </w:p>
        </w:tc>
        <w:tc>
          <w:tcPr>
            <w:tcW w:w="2015" w:type="dxa"/>
            <w:gridSpan w:val="2"/>
            <w:shd w:val="clear" w:color="auto" w:fill="FFFFFF"/>
            <w:vAlign w:val="center"/>
          </w:tcPr>
          <w:p w:rsidR="00CD4C17" w:rsidRPr="00CD4C17" w:rsidRDefault="00CD4C17" w:rsidP="00D23789">
            <w:pPr>
              <w:spacing w:after="0"/>
              <w:ind w:left="-90"/>
            </w:pPr>
            <w:r w:rsidRPr="00CD4C17">
              <w:t xml:space="preserve">Completing a table </w:t>
            </w:r>
          </w:p>
        </w:tc>
        <w:tc>
          <w:tcPr>
            <w:tcW w:w="3600" w:type="dxa"/>
            <w:vAlign w:val="center"/>
          </w:tcPr>
          <w:p w:rsidR="00CD4C17" w:rsidRPr="00CD4C17" w:rsidRDefault="00CD4C17" w:rsidP="00D23789">
            <w:pPr>
              <w:spacing w:after="0"/>
              <w:ind w:left="-90"/>
            </w:pPr>
            <w:r w:rsidRPr="00CD4C17">
              <w:t xml:space="preserve">• following a chronological account </w:t>
            </w:r>
          </w:p>
        </w:tc>
      </w:tr>
      <w:tr w:rsidR="00CD4C17" w:rsidRPr="00CD4C17" w:rsidTr="00CD4C17">
        <w:trPr>
          <w:gridAfter w:val="1"/>
          <w:wAfter w:w="48" w:type="dxa"/>
          <w:trHeight w:val="220"/>
        </w:trPr>
        <w:tc>
          <w:tcPr>
            <w:tcW w:w="1070" w:type="dxa"/>
          </w:tcPr>
          <w:p w:rsidR="00CD4C17" w:rsidRPr="00CD4C17" w:rsidRDefault="00CD4C17" w:rsidP="00D23789">
            <w:pPr>
              <w:spacing w:after="0"/>
              <w:ind w:left="-90"/>
            </w:pPr>
          </w:p>
        </w:tc>
        <w:tc>
          <w:tcPr>
            <w:tcW w:w="138" w:type="dxa"/>
          </w:tcPr>
          <w:p w:rsidR="00CD4C17" w:rsidRPr="00CD4C17" w:rsidRDefault="00CD4C17" w:rsidP="00D23789">
            <w:pPr>
              <w:spacing w:after="0"/>
              <w:ind w:left="-90"/>
            </w:pPr>
          </w:p>
        </w:tc>
        <w:tc>
          <w:tcPr>
            <w:tcW w:w="2015" w:type="dxa"/>
            <w:gridSpan w:val="2"/>
            <w:shd w:val="clear" w:color="auto" w:fill="FFFFFF"/>
          </w:tcPr>
          <w:p w:rsidR="00CD4C17" w:rsidRPr="00CD4C17" w:rsidRDefault="00CD4C17" w:rsidP="00D23789">
            <w:pPr>
              <w:spacing w:after="0"/>
              <w:ind w:left="-90"/>
            </w:pPr>
          </w:p>
        </w:tc>
        <w:tc>
          <w:tcPr>
            <w:tcW w:w="3600" w:type="dxa"/>
          </w:tcPr>
          <w:p w:rsidR="00CD4C17" w:rsidRPr="00CD4C17" w:rsidRDefault="00CD4C17" w:rsidP="00D23789">
            <w:pPr>
              <w:spacing w:after="0"/>
              <w:ind w:left="-90"/>
            </w:pPr>
            <w:r w:rsidRPr="00CD4C17">
              <w:t xml:space="preserve">• skimming for specific information </w:t>
            </w:r>
          </w:p>
        </w:tc>
      </w:tr>
      <w:tr w:rsidR="00CD4C17" w:rsidRPr="00CD4C17" w:rsidTr="00CD4C17">
        <w:trPr>
          <w:gridAfter w:val="1"/>
          <w:wAfter w:w="48" w:type="dxa"/>
          <w:trHeight w:val="270"/>
        </w:trPr>
        <w:tc>
          <w:tcPr>
            <w:tcW w:w="1070" w:type="dxa"/>
          </w:tcPr>
          <w:p w:rsidR="00CD4C17" w:rsidRPr="00CD4C17" w:rsidRDefault="00CD4C17" w:rsidP="00D23789">
            <w:pPr>
              <w:spacing w:after="0"/>
              <w:ind w:left="-90"/>
            </w:pPr>
          </w:p>
        </w:tc>
        <w:tc>
          <w:tcPr>
            <w:tcW w:w="138" w:type="dxa"/>
          </w:tcPr>
          <w:p w:rsidR="00CD4C17" w:rsidRPr="00CD4C17" w:rsidRDefault="00CD4C17" w:rsidP="00D23789">
            <w:pPr>
              <w:spacing w:after="0"/>
              <w:ind w:left="-90"/>
            </w:pPr>
          </w:p>
        </w:tc>
        <w:tc>
          <w:tcPr>
            <w:tcW w:w="2015" w:type="dxa"/>
            <w:gridSpan w:val="2"/>
            <w:shd w:val="clear" w:color="auto" w:fill="FFFFFF"/>
          </w:tcPr>
          <w:p w:rsidR="00CD4C17" w:rsidRPr="00CD4C17" w:rsidRDefault="00CD4C17" w:rsidP="00D23789">
            <w:pPr>
              <w:spacing w:after="0"/>
              <w:ind w:left="-90"/>
            </w:pPr>
          </w:p>
        </w:tc>
        <w:tc>
          <w:tcPr>
            <w:tcW w:w="3600" w:type="dxa"/>
          </w:tcPr>
          <w:p w:rsidR="00CD4C17" w:rsidRPr="00CD4C17" w:rsidRDefault="00CD4C17" w:rsidP="00D23789">
            <w:pPr>
              <w:spacing w:after="0"/>
              <w:ind w:left="-90"/>
            </w:pPr>
            <w:r w:rsidRPr="00CD4C17">
              <w:t xml:space="preserve">• noting main ideas </w:t>
            </w:r>
          </w:p>
        </w:tc>
      </w:tr>
      <w:tr w:rsidR="00CD4C17" w:rsidRPr="00CD4C17" w:rsidTr="00CD4C17">
        <w:trPr>
          <w:gridAfter w:val="1"/>
          <w:wAfter w:w="48" w:type="dxa"/>
          <w:trHeight w:val="238"/>
        </w:trPr>
        <w:tc>
          <w:tcPr>
            <w:tcW w:w="1070" w:type="dxa"/>
            <w:vAlign w:val="center"/>
          </w:tcPr>
          <w:p w:rsidR="00CD4C17" w:rsidRPr="00CD4C17" w:rsidRDefault="00CD4C17" w:rsidP="00D23789">
            <w:pPr>
              <w:spacing w:after="0"/>
              <w:ind w:left="-90"/>
            </w:pPr>
            <w:r w:rsidRPr="00CD4C17">
              <w:rPr>
                <w:b/>
                <w:bCs/>
              </w:rPr>
              <w:t xml:space="preserve">36-40 </w:t>
            </w:r>
          </w:p>
        </w:tc>
        <w:tc>
          <w:tcPr>
            <w:tcW w:w="138" w:type="dxa"/>
          </w:tcPr>
          <w:p w:rsidR="00CD4C17" w:rsidRPr="00CD4C17" w:rsidRDefault="00CD4C17" w:rsidP="00D23789">
            <w:pPr>
              <w:spacing w:after="0"/>
              <w:ind w:left="-90"/>
            </w:pPr>
          </w:p>
        </w:tc>
        <w:tc>
          <w:tcPr>
            <w:tcW w:w="2015" w:type="dxa"/>
            <w:gridSpan w:val="2"/>
            <w:vAlign w:val="center"/>
          </w:tcPr>
          <w:p w:rsidR="00CD4C17" w:rsidRPr="00CD4C17" w:rsidRDefault="00CD4C17" w:rsidP="00D23789">
            <w:pPr>
              <w:spacing w:after="0"/>
              <w:ind w:left="-90"/>
            </w:pPr>
            <w:r w:rsidRPr="00CD4C17">
              <w:t xml:space="preserve">Matching (causes to </w:t>
            </w:r>
          </w:p>
        </w:tc>
        <w:tc>
          <w:tcPr>
            <w:tcW w:w="3600" w:type="dxa"/>
            <w:vAlign w:val="center"/>
          </w:tcPr>
          <w:p w:rsidR="00CD4C17" w:rsidRPr="00CD4C17" w:rsidRDefault="00CD4C17" w:rsidP="00D23789">
            <w:pPr>
              <w:spacing w:after="0"/>
              <w:ind w:left="-90"/>
            </w:pPr>
            <w:r w:rsidRPr="00CD4C17">
              <w:t xml:space="preserve">• skimming/scanning for information </w:t>
            </w:r>
          </w:p>
        </w:tc>
      </w:tr>
      <w:tr w:rsidR="00CD4C17" w:rsidRPr="00CD4C17" w:rsidTr="00CD4C17">
        <w:trPr>
          <w:gridAfter w:val="1"/>
          <w:wAfter w:w="48" w:type="dxa"/>
          <w:trHeight w:val="220"/>
        </w:trPr>
        <w:tc>
          <w:tcPr>
            <w:tcW w:w="1070" w:type="dxa"/>
          </w:tcPr>
          <w:p w:rsidR="00CD4C17" w:rsidRPr="00CD4C17" w:rsidRDefault="00CD4C17" w:rsidP="00D23789">
            <w:pPr>
              <w:spacing w:after="0"/>
              <w:ind w:left="-90"/>
            </w:pPr>
          </w:p>
        </w:tc>
        <w:tc>
          <w:tcPr>
            <w:tcW w:w="138" w:type="dxa"/>
          </w:tcPr>
          <w:p w:rsidR="00CD4C17" w:rsidRPr="00CD4C17" w:rsidRDefault="00CD4C17" w:rsidP="00D23789">
            <w:pPr>
              <w:spacing w:after="0"/>
              <w:ind w:left="-90"/>
            </w:pPr>
          </w:p>
        </w:tc>
        <w:tc>
          <w:tcPr>
            <w:tcW w:w="2015" w:type="dxa"/>
            <w:gridSpan w:val="2"/>
          </w:tcPr>
          <w:p w:rsidR="00CD4C17" w:rsidRPr="00CD4C17" w:rsidRDefault="00CD4C17" w:rsidP="00D23789">
            <w:pPr>
              <w:spacing w:after="0"/>
              <w:ind w:left="-90"/>
            </w:pPr>
            <w:r w:rsidRPr="00CD4C17">
              <w:t xml:space="preserve">effects) </w:t>
            </w:r>
          </w:p>
        </w:tc>
        <w:tc>
          <w:tcPr>
            <w:tcW w:w="3600" w:type="dxa"/>
          </w:tcPr>
          <w:p w:rsidR="00CD4C17" w:rsidRPr="00CD4C17" w:rsidRDefault="00CD4C17" w:rsidP="00D23789">
            <w:pPr>
              <w:spacing w:after="0"/>
              <w:ind w:left="-90"/>
            </w:pPr>
            <w:r w:rsidRPr="00CD4C17">
              <w:t xml:space="preserve">• understanding cause and effect relationships </w:t>
            </w:r>
          </w:p>
        </w:tc>
      </w:tr>
      <w:tr w:rsidR="00CD4C17" w:rsidRPr="00CD4C17" w:rsidTr="00CD4C17">
        <w:trPr>
          <w:gridAfter w:val="1"/>
          <w:wAfter w:w="48" w:type="dxa"/>
          <w:trHeight w:val="198"/>
        </w:trPr>
        <w:tc>
          <w:tcPr>
            <w:tcW w:w="1070" w:type="dxa"/>
          </w:tcPr>
          <w:p w:rsidR="00CD4C17" w:rsidRPr="00CD4C17" w:rsidRDefault="00CD4C17" w:rsidP="00D23789">
            <w:pPr>
              <w:spacing w:after="0"/>
              <w:ind w:left="-90"/>
            </w:pPr>
          </w:p>
        </w:tc>
        <w:tc>
          <w:tcPr>
            <w:tcW w:w="138" w:type="dxa"/>
          </w:tcPr>
          <w:p w:rsidR="00CD4C17" w:rsidRPr="00CD4C17" w:rsidRDefault="00CD4C17" w:rsidP="00D23789">
            <w:pPr>
              <w:spacing w:after="0"/>
              <w:ind w:left="-90"/>
            </w:pPr>
          </w:p>
        </w:tc>
        <w:tc>
          <w:tcPr>
            <w:tcW w:w="2015" w:type="dxa"/>
            <w:gridSpan w:val="2"/>
          </w:tcPr>
          <w:p w:rsidR="00CD4C17" w:rsidRPr="00CD4C17" w:rsidRDefault="00CD4C17" w:rsidP="00D23789">
            <w:pPr>
              <w:spacing w:after="0"/>
              <w:ind w:left="-90"/>
            </w:pPr>
          </w:p>
        </w:tc>
        <w:tc>
          <w:tcPr>
            <w:tcW w:w="3600" w:type="dxa"/>
          </w:tcPr>
          <w:p w:rsidR="00CD4C17" w:rsidRPr="00CD4C17" w:rsidRDefault="00CD4C17" w:rsidP="00D23789">
            <w:pPr>
              <w:spacing w:after="0"/>
              <w:ind w:left="-90"/>
            </w:pPr>
            <w:r w:rsidRPr="00CD4C17">
              <w:t xml:space="preserve">• understanding paraphrase </w:t>
            </w:r>
          </w:p>
        </w:tc>
      </w:tr>
    </w:tbl>
    <w:p w:rsidR="00CD4C17" w:rsidRDefault="00CD4C17" w:rsidP="00D23789">
      <w:pPr>
        <w:spacing w:after="0"/>
        <w:ind w:left="-90"/>
      </w:pPr>
    </w:p>
    <w:tbl>
      <w:tblPr>
        <w:tblStyle w:val="TableGrid"/>
        <w:tblW w:w="0" w:type="auto"/>
        <w:tblInd w:w="-90" w:type="dxa"/>
        <w:tblLook w:val="04A0"/>
      </w:tblPr>
      <w:tblGrid>
        <w:gridCol w:w="5389"/>
        <w:gridCol w:w="5384"/>
      </w:tblGrid>
      <w:tr w:rsidR="00A574E7" w:rsidTr="00A574E7">
        <w:tc>
          <w:tcPr>
            <w:tcW w:w="5463" w:type="dxa"/>
          </w:tcPr>
          <w:p w:rsidR="00A574E7" w:rsidRPr="00A574E7" w:rsidRDefault="00A574E7" w:rsidP="00D23789"/>
          <w:tbl>
            <w:tblPr>
              <w:tblW w:w="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8"/>
              <w:gridCol w:w="3217"/>
            </w:tblGrid>
            <w:tr w:rsidR="00A574E7" w:rsidRPr="00A574E7" w:rsidTr="00A574E7">
              <w:trPr>
                <w:trHeight w:val="318"/>
              </w:trPr>
              <w:tc>
                <w:tcPr>
                  <w:tcW w:w="1128" w:type="dxa"/>
                  <w:shd w:val="clear" w:color="auto" w:fill="FFFFFF"/>
                </w:tcPr>
                <w:p w:rsidR="00A574E7" w:rsidRPr="00A574E7" w:rsidRDefault="00A574E7" w:rsidP="00D23789">
                  <w:pPr>
                    <w:spacing w:after="0" w:line="240" w:lineRule="auto"/>
                  </w:pPr>
                  <w:r w:rsidRPr="00A574E7">
                    <w:rPr>
                      <w:b/>
                      <w:bCs/>
                    </w:rPr>
                    <w:t xml:space="preserve">29 </w:t>
                  </w:r>
                </w:p>
              </w:tc>
              <w:tc>
                <w:tcPr>
                  <w:tcW w:w="3218" w:type="dxa"/>
                  <w:shd w:val="clear" w:color="auto" w:fill="FFFFFF"/>
                </w:tcPr>
                <w:p w:rsidR="00A574E7" w:rsidRPr="00A574E7" w:rsidRDefault="00A574E7" w:rsidP="00D23789">
                  <w:pPr>
                    <w:spacing w:after="0" w:line="240" w:lineRule="auto"/>
                  </w:pPr>
                  <w:r w:rsidRPr="00A574E7">
                    <w:t xml:space="preserve">timber and stone </w:t>
                  </w:r>
                </w:p>
              </w:tc>
            </w:tr>
            <w:tr w:rsidR="00A574E7" w:rsidRPr="00A574E7" w:rsidTr="00A574E7">
              <w:trPr>
                <w:trHeight w:val="290"/>
              </w:trPr>
              <w:tc>
                <w:tcPr>
                  <w:tcW w:w="1128" w:type="dxa"/>
                  <w:shd w:val="clear" w:color="auto" w:fill="FFFFFF"/>
                </w:tcPr>
                <w:p w:rsidR="00A574E7" w:rsidRPr="00A574E7" w:rsidRDefault="00A574E7" w:rsidP="00D23789">
                  <w:pPr>
                    <w:spacing w:after="0" w:line="240" w:lineRule="auto"/>
                  </w:pPr>
                  <w:r w:rsidRPr="00A574E7">
                    <w:rPr>
                      <w:b/>
                      <w:bCs/>
                    </w:rPr>
                    <w:t xml:space="preserve">30 </w:t>
                  </w:r>
                </w:p>
              </w:tc>
              <w:tc>
                <w:tcPr>
                  <w:tcW w:w="3218" w:type="dxa"/>
                  <w:shd w:val="clear" w:color="auto" w:fill="FFFFFF"/>
                </w:tcPr>
                <w:p w:rsidR="00A574E7" w:rsidRPr="00A574E7" w:rsidRDefault="00A574E7" w:rsidP="00D23789">
                  <w:pPr>
                    <w:spacing w:after="0" w:line="240" w:lineRule="auto"/>
                  </w:pPr>
                  <w:r w:rsidRPr="00A574E7">
                    <w:t xml:space="preserve">Modernism </w:t>
                  </w:r>
                </w:p>
              </w:tc>
            </w:tr>
            <w:tr w:rsidR="00A574E7" w:rsidRPr="00A574E7" w:rsidTr="00A574E7">
              <w:trPr>
                <w:trHeight w:val="293"/>
              </w:trPr>
              <w:tc>
                <w:tcPr>
                  <w:tcW w:w="1128" w:type="dxa"/>
                  <w:shd w:val="clear" w:color="auto" w:fill="FFFFFF"/>
                </w:tcPr>
                <w:p w:rsidR="00A574E7" w:rsidRPr="00A574E7" w:rsidRDefault="00A574E7" w:rsidP="00D23789">
                  <w:pPr>
                    <w:spacing w:after="0" w:line="240" w:lineRule="auto"/>
                  </w:pPr>
                  <w:r w:rsidRPr="00A574E7">
                    <w:rPr>
                      <w:b/>
                      <w:bCs/>
                    </w:rPr>
                    <w:t xml:space="preserve">31 </w:t>
                  </w:r>
                </w:p>
              </w:tc>
              <w:tc>
                <w:tcPr>
                  <w:tcW w:w="3218" w:type="dxa"/>
                  <w:shd w:val="clear" w:color="auto" w:fill="FFFFFF"/>
                </w:tcPr>
                <w:p w:rsidR="00A574E7" w:rsidRPr="00A574E7" w:rsidRDefault="00A574E7" w:rsidP="00D23789">
                  <w:pPr>
                    <w:spacing w:after="0" w:line="240" w:lineRule="auto"/>
                  </w:pPr>
                  <w:r w:rsidRPr="00A574E7">
                    <w:t xml:space="preserve">International style </w:t>
                  </w:r>
                </w:p>
              </w:tc>
            </w:tr>
            <w:tr w:rsidR="00A574E7" w:rsidRPr="00A574E7" w:rsidTr="00A574E7">
              <w:trPr>
                <w:trHeight w:val="250"/>
              </w:trPr>
              <w:tc>
                <w:tcPr>
                  <w:tcW w:w="1128" w:type="dxa"/>
                  <w:shd w:val="clear" w:color="auto" w:fill="FFFFFF"/>
                  <w:vAlign w:val="center"/>
                </w:tcPr>
                <w:p w:rsidR="00A574E7" w:rsidRPr="00A574E7" w:rsidRDefault="00A574E7" w:rsidP="00D23789">
                  <w:pPr>
                    <w:spacing w:after="0" w:line="240" w:lineRule="auto"/>
                  </w:pPr>
                  <w:r w:rsidRPr="00A574E7">
                    <w:rPr>
                      <w:b/>
                      <w:bCs/>
                    </w:rPr>
                    <w:t xml:space="preserve">32 </w:t>
                  </w:r>
                </w:p>
              </w:tc>
              <w:tc>
                <w:tcPr>
                  <w:tcW w:w="3218" w:type="dxa"/>
                  <w:shd w:val="clear" w:color="auto" w:fill="FFFFFF"/>
                  <w:vAlign w:val="center"/>
                </w:tcPr>
                <w:p w:rsidR="00A574E7" w:rsidRPr="00A574E7" w:rsidRDefault="00A574E7" w:rsidP="00D23789">
                  <w:pPr>
                    <w:spacing w:after="0" w:line="240" w:lineRule="auto"/>
                  </w:pPr>
                  <w:r w:rsidRPr="00A574E7">
                    <w:t xml:space="preserve">badly designed buildings//multi-storey </w:t>
                  </w:r>
                </w:p>
              </w:tc>
            </w:tr>
            <w:tr w:rsidR="00A574E7" w:rsidRPr="00A574E7" w:rsidTr="00A574E7">
              <w:trPr>
                <w:trHeight w:val="490"/>
              </w:trPr>
              <w:tc>
                <w:tcPr>
                  <w:tcW w:w="1128" w:type="dxa"/>
                  <w:shd w:val="clear" w:color="auto" w:fill="FFFFFF"/>
                </w:tcPr>
                <w:p w:rsidR="00A574E7" w:rsidRPr="00A574E7" w:rsidRDefault="00A574E7" w:rsidP="00D23789">
                  <w:pPr>
                    <w:spacing w:after="0" w:line="240" w:lineRule="auto"/>
                  </w:pPr>
                </w:p>
              </w:tc>
              <w:tc>
                <w:tcPr>
                  <w:tcW w:w="3218" w:type="dxa"/>
                  <w:shd w:val="clear" w:color="auto" w:fill="FFFFFF"/>
                </w:tcPr>
                <w:p w:rsidR="00A574E7" w:rsidRPr="00A574E7" w:rsidRDefault="00A574E7" w:rsidP="00D23789">
                  <w:pPr>
                    <w:spacing w:after="0" w:line="240" w:lineRule="auto"/>
                  </w:pPr>
                  <w:proofErr w:type="spellStart"/>
                  <w:r w:rsidRPr="00A574E7">
                    <w:t>housmg</w:t>
                  </w:r>
                  <w:proofErr w:type="spellEnd"/>
                  <w:r w:rsidRPr="00A574E7">
                    <w:t xml:space="preserve">//mass-produced, low-cost high-rises </w:t>
                  </w:r>
                </w:p>
              </w:tc>
            </w:tr>
            <w:tr w:rsidR="00A574E7" w:rsidRPr="00A574E7" w:rsidTr="00A574E7">
              <w:trPr>
                <w:trHeight w:val="298"/>
              </w:trPr>
              <w:tc>
                <w:tcPr>
                  <w:tcW w:w="1128" w:type="dxa"/>
                  <w:shd w:val="clear" w:color="auto" w:fill="FFFFFF"/>
                </w:tcPr>
                <w:p w:rsidR="00A574E7" w:rsidRPr="00A574E7" w:rsidRDefault="00A574E7" w:rsidP="00D23789">
                  <w:pPr>
                    <w:spacing w:after="0" w:line="240" w:lineRule="auto"/>
                  </w:pPr>
                  <w:r w:rsidRPr="00A574E7">
                    <w:rPr>
                      <w:b/>
                      <w:bCs/>
                    </w:rPr>
                    <w:t xml:space="preserve">33 </w:t>
                  </w:r>
                </w:p>
              </w:tc>
              <w:tc>
                <w:tcPr>
                  <w:tcW w:w="3218" w:type="dxa"/>
                  <w:shd w:val="clear" w:color="auto" w:fill="FFFFFF"/>
                </w:tcPr>
                <w:p w:rsidR="00A574E7" w:rsidRPr="00A574E7" w:rsidRDefault="00A574E7" w:rsidP="00D23789">
                  <w:pPr>
                    <w:spacing w:after="0" w:line="240" w:lineRule="auto"/>
                  </w:pPr>
                  <w:r w:rsidRPr="00A574E7">
                    <w:t xml:space="preserve">preservation </w:t>
                  </w:r>
                </w:p>
              </w:tc>
            </w:tr>
            <w:tr w:rsidR="00A574E7" w:rsidRPr="00A574E7" w:rsidTr="00A574E7">
              <w:trPr>
                <w:trHeight w:val="225"/>
              </w:trPr>
              <w:tc>
                <w:tcPr>
                  <w:tcW w:w="1128" w:type="dxa"/>
                  <w:shd w:val="clear" w:color="auto" w:fill="FFFFFF"/>
                  <w:vAlign w:val="center"/>
                </w:tcPr>
                <w:p w:rsidR="00A574E7" w:rsidRPr="00A574E7" w:rsidRDefault="00A574E7" w:rsidP="00D23789">
                  <w:pPr>
                    <w:spacing w:after="0" w:line="240" w:lineRule="auto"/>
                  </w:pPr>
                  <w:r w:rsidRPr="00A574E7">
                    <w:rPr>
                      <w:b/>
                      <w:bCs/>
                    </w:rPr>
                    <w:t xml:space="preserve">34 </w:t>
                  </w:r>
                </w:p>
              </w:tc>
              <w:tc>
                <w:tcPr>
                  <w:tcW w:w="3218" w:type="dxa"/>
                  <w:shd w:val="clear" w:color="auto" w:fill="FFFFFF"/>
                  <w:vAlign w:val="center"/>
                </w:tcPr>
                <w:p w:rsidR="00A574E7" w:rsidRPr="00A574E7" w:rsidRDefault="00A574E7" w:rsidP="00D23789">
                  <w:pPr>
                    <w:spacing w:after="0" w:line="240" w:lineRule="auto"/>
                  </w:pPr>
                  <w:r w:rsidRPr="00A574E7">
                    <w:t xml:space="preserve">High-Tech </w:t>
                  </w:r>
                </w:p>
              </w:tc>
            </w:tr>
            <w:tr w:rsidR="00A574E7" w:rsidRPr="00A574E7" w:rsidTr="00A574E7">
              <w:trPr>
                <w:trHeight w:val="248"/>
              </w:trPr>
              <w:tc>
                <w:tcPr>
                  <w:tcW w:w="1128" w:type="dxa"/>
                  <w:shd w:val="clear" w:color="auto" w:fill="FFFFFF"/>
                  <w:vAlign w:val="center"/>
                </w:tcPr>
                <w:p w:rsidR="00A574E7" w:rsidRPr="00A574E7" w:rsidRDefault="00A574E7" w:rsidP="00D23789">
                  <w:pPr>
                    <w:spacing w:after="0" w:line="240" w:lineRule="auto"/>
                  </w:pPr>
                  <w:r w:rsidRPr="00A574E7">
                    <w:rPr>
                      <w:b/>
                      <w:bCs/>
                    </w:rPr>
                    <w:t xml:space="preserve">35 </w:t>
                  </w:r>
                </w:p>
              </w:tc>
              <w:tc>
                <w:tcPr>
                  <w:tcW w:w="3218" w:type="dxa"/>
                  <w:shd w:val="clear" w:color="auto" w:fill="FFFFFF"/>
                  <w:vAlign w:val="center"/>
                </w:tcPr>
                <w:p w:rsidR="00A574E7" w:rsidRPr="00A574E7" w:rsidRDefault="00A574E7" w:rsidP="00D23789">
                  <w:pPr>
                    <w:spacing w:after="0" w:line="240" w:lineRule="auto"/>
                  </w:pPr>
                  <w:r w:rsidRPr="00A574E7">
                    <w:t xml:space="preserve">co-existence of styles//different styles </w:t>
                  </w:r>
                </w:p>
              </w:tc>
            </w:tr>
            <w:tr w:rsidR="00A574E7" w:rsidRPr="00A574E7" w:rsidTr="00A574E7">
              <w:trPr>
                <w:trHeight w:val="298"/>
              </w:trPr>
              <w:tc>
                <w:tcPr>
                  <w:tcW w:w="1128" w:type="dxa"/>
                  <w:shd w:val="clear" w:color="auto" w:fill="FFFFFF"/>
                </w:tcPr>
                <w:p w:rsidR="00A574E7" w:rsidRPr="00A574E7" w:rsidRDefault="00A574E7" w:rsidP="00D23789">
                  <w:pPr>
                    <w:spacing w:after="0" w:line="240" w:lineRule="auto"/>
                  </w:pPr>
                </w:p>
              </w:tc>
              <w:tc>
                <w:tcPr>
                  <w:tcW w:w="3218" w:type="dxa"/>
                  <w:shd w:val="clear" w:color="auto" w:fill="FFFFFF"/>
                </w:tcPr>
                <w:p w:rsidR="00A574E7" w:rsidRPr="00A574E7" w:rsidRDefault="00A574E7" w:rsidP="00D23789">
                  <w:pPr>
                    <w:spacing w:after="0" w:line="240" w:lineRule="auto"/>
                  </w:pPr>
                  <w:r w:rsidRPr="00A574E7">
                    <w:t xml:space="preserve">together//styles mixed </w:t>
                  </w:r>
                </w:p>
              </w:tc>
            </w:tr>
          </w:tbl>
          <w:p w:rsidR="00A574E7" w:rsidRDefault="00A574E7" w:rsidP="00D23789"/>
        </w:tc>
        <w:tc>
          <w:tcPr>
            <w:tcW w:w="5463" w:type="dxa"/>
          </w:tcPr>
          <w:p w:rsidR="00A574E7" w:rsidRPr="00A574E7" w:rsidRDefault="00A574E7" w:rsidP="00D23789">
            <w:proofErr w:type="gramStart"/>
            <w:r w:rsidRPr="00A574E7">
              <w:t>only</w:t>
            </w:r>
            <w:proofErr w:type="gramEnd"/>
            <w:r w:rsidRPr="00A574E7">
              <w:t xml:space="preserve"> one answer is correct.</w:t>
            </w:r>
          </w:p>
          <w:p w:rsidR="00A574E7" w:rsidRPr="00A574E7" w:rsidRDefault="00A574E7" w:rsidP="00D23789">
            <w:r w:rsidRPr="00A574E7">
              <w:t>• In the third paragraph it states that the</w:t>
            </w:r>
          </w:p>
          <w:p w:rsidR="00A574E7" w:rsidRPr="00A574E7" w:rsidRDefault="00A574E7" w:rsidP="00D23789">
            <w:r w:rsidRPr="00A574E7">
              <w:t>increase in urban populations “helped to turn</w:t>
            </w:r>
          </w:p>
          <w:p w:rsidR="00A574E7" w:rsidRPr="00A574E7" w:rsidRDefault="00A574E7" w:rsidP="00D23789">
            <w:proofErr w:type="gramStart"/>
            <w:r w:rsidRPr="00A574E7">
              <w:t>parts</w:t>
            </w:r>
            <w:proofErr w:type="gramEnd"/>
            <w:r w:rsidRPr="00A574E7">
              <w:t xml:space="preserve"> of cities into slums”. So the answer to</w:t>
            </w:r>
          </w:p>
          <w:p w:rsidR="00A574E7" w:rsidRPr="00A574E7" w:rsidRDefault="00A574E7" w:rsidP="00D23789">
            <w:proofErr w:type="gramStart"/>
            <w:r w:rsidRPr="00A574E7">
              <w:t>question</w:t>
            </w:r>
            <w:proofErr w:type="gramEnd"/>
            <w:r w:rsidRPr="00A574E7">
              <w:t xml:space="preserve"> 36 is G.</w:t>
            </w:r>
          </w:p>
          <w:p w:rsidR="00A574E7" w:rsidRPr="00A574E7" w:rsidRDefault="00A574E7" w:rsidP="00D23789">
            <w:r w:rsidRPr="00A574E7">
              <w:t>• Repeat this procedure with items 37-40.</w:t>
            </w:r>
          </w:p>
          <w:p w:rsidR="00A574E7" w:rsidRDefault="00A574E7" w:rsidP="00D23789"/>
        </w:tc>
      </w:tr>
      <w:tr w:rsidR="00A574E7" w:rsidTr="00A574E7">
        <w:tc>
          <w:tcPr>
            <w:tcW w:w="5463" w:type="dxa"/>
          </w:tcPr>
          <w:p w:rsidR="00A574E7" w:rsidRPr="00A574E7" w:rsidRDefault="00A574E7" w:rsidP="00D23789">
            <w:pPr>
              <w:rPr>
                <w:b/>
                <w:bCs/>
              </w:rPr>
            </w:pPr>
            <w:r w:rsidRPr="00A574E7">
              <w:rPr>
                <w:b/>
                <w:bCs/>
              </w:rPr>
              <w:t>Suggested approach</w:t>
            </w:r>
          </w:p>
          <w:p w:rsidR="00A574E7" w:rsidRPr="00A574E7" w:rsidRDefault="00A574E7" w:rsidP="00D23789">
            <w:r w:rsidRPr="00A574E7">
              <w:t>• Read the task rubric carefully. You have to</w:t>
            </w:r>
          </w:p>
          <w:p w:rsidR="00A574E7" w:rsidRPr="00A574E7" w:rsidRDefault="00A574E7" w:rsidP="00D23789">
            <w:pPr>
              <w:rPr>
                <w:i/>
                <w:iCs/>
              </w:rPr>
            </w:pPr>
            <w:proofErr w:type="gramStart"/>
            <w:r w:rsidRPr="00A574E7">
              <w:t>decide</w:t>
            </w:r>
            <w:proofErr w:type="gramEnd"/>
            <w:r w:rsidRPr="00A574E7">
              <w:t xml:space="preserve"> which </w:t>
            </w:r>
            <w:r w:rsidRPr="00A574E7">
              <w:rPr>
                <w:i/>
                <w:iCs/>
              </w:rPr>
              <w:t xml:space="preserve">effect </w:t>
            </w:r>
            <w:r w:rsidRPr="00A574E7">
              <w:t xml:space="preserve">arose from each </w:t>
            </w:r>
            <w:r w:rsidRPr="00A574E7">
              <w:rPr>
                <w:i/>
                <w:iCs/>
              </w:rPr>
              <w:t>cause.</w:t>
            </w:r>
          </w:p>
          <w:p w:rsidR="00A574E7" w:rsidRPr="00A574E7" w:rsidRDefault="00A574E7" w:rsidP="00D23789">
            <w:r w:rsidRPr="00A574E7">
              <w:t>• Decide which list you should work from. In</w:t>
            </w:r>
          </w:p>
          <w:p w:rsidR="00A574E7" w:rsidRPr="00A574E7" w:rsidRDefault="00A574E7" w:rsidP="00D23789">
            <w:r w:rsidRPr="00A574E7">
              <w:t>this case it is better to work from List A as you</w:t>
            </w:r>
          </w:p>
          <w:p w:rsidR="00A574E7" w:rsidRPr="00A574E7" w:rsidRDefault="00A574E7" w:rsidP="00D23789">
            <w:proofErr w:type="gramStart"/>
            <w:r w:rsidRPr="00A574E7">
              <w:t>must</w:t>
            </w:r>
            <w:proofErr w:type="gramEnd"/>
            <w:r w:rsidRPr="00A574E7">
              <w:t xml:space="preserve"> find an effect m List B for every question.</w:t>
            </w:r>
          </w:p>
          <w:p w:rsidR="00A574E7" w:rsidRPr="00A574E7" w:rsidRDefault="00A574E7" w:rsidP="00D23789">
            <w:r w:rsidRPr="00A574E7">
              <w:t>The causes also come first chronologically in</w:t>
            </w:r>
          </w:p>
          <w:p w:rsidR="00A574E7" w:rsidRPr="00A574E7" w:rsidRDefault="00A574E7" w:rsidP="00D23789">
            <w:r w:rsidRPr="00A574E7">
              <w:t>the cause/effect relationship: List B contains</w:t>
            </w:r>
          </w:p>
          <w:p w:rsidR="00A574E7" w:rsidRPr="00A574E7" w:rsidRDefault="00A574E7" w:rsidP="00D23789">
            <w:proofErr w:type="gramStart"/>
            <w:r w:rsidRPr="00A574E7">
              <w:rPr>
                <w:i/>
                <w:iCs/>
              </w:rPr>
              <w:t>results</w:t>
            </w:r>
            <w:proofErr w:type="gramEnd"/>
            <w:r w:rsidRPr="00A574E7">
              <w:rPr>
                <w:i/>
                <w:iCs/>
              </w:rPr>
              <w:t xml:space="preserve"> </w:t>
            </w:r>
            <w:r w:rsidRPr="00A574E7">
              <w:t>of List A.</w:t>
            </w:r>
          </w:p>
          <w:p w:rsidR="00A574E7" w:rsidRPr="00A574E7" w:rsidRDefault="00A574E7" w:rsidP="00D23789">
            <w:r w:rsidRPr="00A574E7">
              <w:t xml:space="preserve">• Read through List B to </w:t>
            </w:r>
            <w:proofErr w:type="spellStart"/>
            <w:r w:rsidRPr="00A574E7">
              <w:t>familiarise</w:t>
            </w:r>
            <w:proofErr w:type="spellEnd"/>
            <w:r w:rsidRPr="00A574E7">
              <w:t xml:space="preserve"> yourself</w:t>
            </w:r>
          </w:p>
          <w:p w:rsidR="00A574E7" w:rsidRPr="00A574E7" w:rsidRDefault="00A574E7" w:rsidP="00D23789">
            <w:proofErr w:type="gramStart"/>
            <w:r w:rsidRPr="00A574E7">
              <w:t>with</w:t>
            </w:r>
            <w:proofErr w:type="gramEnd"/>
            <w:r w:rsidRPr="00A574E7">
              <w:t xml:space="preserve"> it.</w:t>
            </w:r>
          </w:p>
          <w:p w:rsidR="00A574E7" w:rsidRPr="00A574E7" w:rsidRDefault="00A574E7" w:rsidP="00D23789">
            <w:r w:rsidRPr="00A574E7">
              <w:t>• Read item 36.</w:t>
            </w:r>
          </w:p>
          <w:p w:rsidR="00A574E7" w:rsidRPr="00A574E7" w:rsidRDefault="00A574E7" w:rsidP="00D23789">
            <w:r w:rsidRPr="00A574E7">
              <w:t>• Skim through the passage until you locate the</w:t>
            </w:r>
          </w:p>
          <w:p w:rsidR="00A574E7" w:rsidRPr="00A574E7" w:rsidRDefault="00A574E7" w:rsidP="00D23789">
            <w:proofErr w:type="gramStart"/>
            <w:r w:rsidRPr="00A574E7">
              <w:t>information</w:t>
            </w:r>
            <w:proofErr w:type="gramEnd"/>
            <w:r w:rsidRPr="00A574E7">
              <w:t xml:space="preserve"> in the text.</w:t>
            </w:r>
          </w:p>
          <w:p w:rsidR="00A574E7" w:rsidRPr="00A574E7" w:rsidRDefault="00A574E7" w:rsidP="00D23789">
            <w:r w:rsidRPr="00A574E7">
              <w:t>• Read this section of the text in detail noting any</w:t>
            </w:r>
          </w:p>
          <w:p w:rsidR="00A574E7" w:rsidRPr="00A574E7" w:rsidRDefault="00A574E7" w:rsidP="00D23789">
            <w:proofErr w:type="gramStart"/>
            <w:r w:rsidRPr="00A574E7">
              <w:rPr>
                <w:i/>
                <w:iCs/>
              </w:rPr>
              <w:t>effects</w:t>
            </w:r>
            <w:proofErr w:type="gramEnd"/>
            <w:r w:rsidRPr="00A574E7">
              <w:rPr>
                <w:i/>
                <w:iCs/>
              </w:rPr>
              <w:t xml:space="preserve"> </w:t>
            </w:r>
            <w:r w:rsidRPr="00A574E7">
              <w:t xml:space="preserve">of </w:t>
            </w:r>
            <w:r w:rsidRPr="00A574E7">
              <w:rPr>
                <w:b/>
                <w:bCs/>
              </w:rPr>
              <w:t>36</w:t>
            </w:r>
            <w:r w:rsidRPr="00A574E7">
              <w:t>.</w:t>
            </w:r>
          </w:p>
          <w:p w:rsidR="00A574E7" w:rsidRPr="00A574E7" w:rsidRDefault="00A574E7" w:rsidP="00D23789">
            <w:r w:rsidRPr="00A574E7">
              <w:t>• Read through List B again.</w:t>
            </w:r>
          </w:p>
          <w:p w:rsidR="00A574E7" w:rsidRPr="00A574E7" w:rsidRDefault="00A574E7" w:rsidP="00D23789">
            <w:r w:rsidRPr="00A574E7">
              <w:t>• Select the effect of question 36. If you think</w:t>
            </w:r>
          </w:p>
          <w:p w:rsidR="00A574E7" w:rsidRPr="00A574E7" w:rsidRDefault="00A574E7" w:rsidP="00D23789">
            <w:r w:rsidRPr="00A574E7">
              <w:t>there is more than one effect, mark both and</w:t>
            </w:r>
          </w:p>
          <w:p w:rsidR="00A574E7" w:rsidRPr="00A574E7" w:rsidRDefault="00A574E7" w:rsidP="00D23789">
            <w:proofErr w:type="gramStart"/>
            <w:r w:rsidRPr="00A574E7">
              <w:t>come</w:t>
            </w:r>
            <w:proofErr w:type="gramEnd"/>
            <w:r w:rsidRPr="00A574E7">
              <w:t xml:space="preserve"> back to this item later. But remember that</w:t>
            </w:r>
          </w:p>
          <w:p w:rsidR="00A574E7" w:rsidRDefault="00A574E7" w:rsidP="00D23789"/>
        </w:tc>
        <w:tc>
          <w:tcPr>
            <w:tcW w:w="5463" w:type="dxa"/>
          </w:tcPr>
          <w:p w:rsidR="00A574E7" w:rsidRPr="00A574E7" w:rsidRDefault="00A574E7" w:rsidP="00D23789"/>
          <w:tbl>
            <w:tblPr>
              <w:tblW w:w="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3"/>
              <w:gridCol w:w="913"/>
              <w:gridCol w:w="2512"/>
            </w:tblGrid>
            <w:tr w:rsidR="00A574E7" w:rsidRPr="00A574E7" w:rsidTr="00A574E7">
              <w:trPr>
                <w:trHeight w:val="703"/>
              </w:trPr>
              <w:tc>
                <w:tcPr>
                  <w:tcW w:w="863" w:type="dxa"/>
                  <w:shd w:val="clear" w:color="auto" w:fill="FFFFFF"/>
                </w:tcPr>
                <w:p w:rsidR="00A574E7" w:rsidRPr="00A574E7" w:rsidRDefault="00A574E7" w:rsidP="00D23789">
                  <w:pPr>
                    <w:spacing w:after="0" w:line="240" w:lineRule="auto"/>
                  </w:pPr>
                  <w:r w:rsidRPr="00A574E7">
                    <w:rPr>
                      <w:b/>
                      <w:bCs/>
                    </w:rPr>
                    <w:t xml:space="preserve">36 </w:t>
                  </w:r>
                </w:p>
              </w:tc>
              <w:tc>
                <w:tcPr>
                  <w:tcW w:w="913" w:type="dxa"/>
                  <w:shd w:val="clear" w:color="auto" w:fill="FFFFFF"/>
                </w:tcPr>
                <w:p w:rsidR="00A574E7" w:rsidRPr="00A574E7" w:rsidRDefault="00A574E7" w:rsidP="00D23789">
                  <w:pPr>
                    <w:spacing w:after="0" w:line="240" w:lineRule="auto"/>
                  </w:pPr>
                  <w:r w:rsidRPr="00A574E7">
                    <w:t xml:space="preserve">G </w:t>
                  </w:r>
                </w:p>
              </w:tc>
              <w:tc>
                <w:tcPr>
                  <w:tcW w:w="2513" w:type="dxa"/>
                  <w:shd w:val="clear" w:color="auto" w:fill="FFFFFF"/>
                </w:tcPr>
                <w:p w:rsidR="00A574E7" w:rsidRPr="00A574E7" w:rsidRDefault="00A574E7" w:rsidP="00D23789">
                  <w:pPr>
                    <w:spacing w:after="0" w:line="240" w:lineRule="auto"/>
                  </w:pPr>
                  <w:r w:rsidRPr="00A574E7">
                    <w:t xml:space="preserve">“Such rapid and uncontrolled growth helped to turn parts of cities into slums.” </w:t>
                  </w:r>
                </w:p>
              </w:tc>
            </w:tr>
            <w:tr w:rsidR="00A574E7" w:rsidRPr="00A574E7" w:rsidTr="00A574E7">
              <w:trPr>
                <w:trHeight w:val="1138"/>
              </w:trPr>
              <w:tc>
                <w:tcPr>
                  <w:tcW w:w="863" w:type="dxa"/>
                  <w:shd w:val="clear" w:color="auto" w:fill="FFFFFF"/>
                </w:tcPr>
                <w:p w:rsidR="00A574E7" w:rsidRPr="00A574E7" w:rsidRDefault="00A574E7" w:rsidP="00D23789">
                  <w:pPr>
                    <w:spacing w:after="0" w:line="240" w:lineRule="auto"/>
                  </w:pPr>
                  <w:r w:rsidRPr="00A574E7">
                    <w:rPr>
                      <w:b/>
                      <w:bCs/>
                    </w:rPr>
                    <w:t xml:space="preserve">37 </w:t>
                  </w:r>
                </w:p>
              </w:tc>
              <w:tc>
                <w:tcPr>
                  <w:tcW w:w="913" w:type="dxa"/>
                  <w:shd w:val="clear" w:color="auto" w:fill="FFFFFF"/>
                </w:tcPr>
                <w:p w:rsidR="00A574E7" w:rsidRPr="00A574E7" w:rsidRDefault="00A574E7" w:rsidP="00D23789">
                  <w:pPr>
                    <w:spacing w:after="0" w:line="240" w:lineRule="auto"/>
                  </w:pPr>
                  <w:r w:rsidRPr="00A574E7">
                    <w:t xml:space="preserve">F </w:t>
                  </w:r>
                </w:p>
              </w:tc>
              <w:tc>
                <w:tcPr>
                  <w:tcW w:w="2513" w:type="dxa"/>
                  <w:shd w:val="clear" w:color="auto" w:fill="FFFFFF"/>
                </w:tcPr>
                <w:p w:rsidR="00A574E7" w:rsidRPr="00A574E7" w:rsidRDefault="00A574E7" w:rsidP="00D23789">
                  <w:pPr>
                    <w:spacing w:after="0" w:line="240" w:lineRule="auto"/>
                  </w:pPr>
                  <w:r w:rsidRPr="00A574E7">
                    <w:t xml:space="preserve">“These were stripped of unnecessary decoration that would detract from their primary purpose — to be used or lived in.” </w:t>
                  </w:r>
                </w:p>
              </w:tc>
            </w:tr>
            <w:tr w:rsidR="00A574E7" w:rsidRPr="00A574E7" w:rsidTr="00A574E7">
              <w:trPr>
                <w:trHeight w:val="1160"/>
              </w:trPr>
              <w:tc>
                <w:tcPr>
                  <w:tcW w:w="863" w:type="dxa"/>
                  <w:shd w:val="clear" w:color="auto" w:fill="FFFFFF"/>
                </w:tcPr>
                <w:p w:rsidR="00A574E7" w:rsidRPr="00A574E7" w:rsidRDefault="00A574E7" w:rsidP="00D23789">
                  <w:pPr>
                    <w:spacing w:after="0" w:line="240" w:lineRule="auto"/>
                  </w:pPr>
                  <w:r w:rsidRPr="00A574E7">
                    <w:rPr>
                      <w:b/>
                      <w:bCs/>
                    </w:rPr>
                    <w:t xml:space="preserve">38 </w:t>
                  </w:r>
                </w:p>
              </w:tc>
              <w:tc>
                <w:tcPr>
                  <w:tcW w:w="913" w:type="dxa"/>
                  <w:shd w:val="clear" w:color="auto" w:fill="FFFFFF"/>
                </w:tcPr>
                <w:p w:rsidR="00A574E7" w:rsidRPr="00A574E7" w:rsidRDefault="00A574E7" w:rsidP="00D23789">
                  <w:pPr>
                    <w:spacing w:after="0" w:line="240" w:lineRule="auto"/>
                  </w:pPr>
                  <w:r w:rsidRPr="00A574E7">
                    <w:t xml:space="preserve">H </w:t>
                  </w:r>
                </w:p>
              </w:tc>
              <w:tc>
                <w:tcPr>
                  <w:tcW w:w="2513" w:type="dxa"/>
                  <w:shd w:val="clear" w:color="auto" w:fill="FFFFFF"/>
                </w:tcPr>
                <w:p w:rsidR="00A574E7" w:rsidRPr="00A574E7" w:rsidRDefault="00A574E7" w:rsidP="00D23789">
                  <w:pPr>
                    <w:spacing w:after="0" w:line="240" w:lineRule="auto"/>
                  </w:pPr>
                  <w:r w:rsidRPr="00A574E7">
                    <w:t xml:space="preserve">“But the economic depression prevented their ideas from being widely </w:t>
                  </w:r>
                  <w:proofErr w:type="spellStart"/>
                  <w:r w:rsidRPr="00A574E7">
                    <w:t>realised</w:t>
                  </w:r>
                  <w:proofErr w:type="spellEnd"/>
                  <w:r w:rsidRPr="00A574E7">
                    <w:t xml:space="preserve"> until the economic conditions improved …” </w:t>
                  </w:r>
                </w:p>
              </w:tc>
            </w:tr>
            <w:tr w:rsidR="00A574E7" w:rsidRPr="00A574E7" w:rsidTr="00A574E7">
              <w:trPr>
                <w:trHeight w:val="503"/>
              </w:trPr>
              <w:tc>
                <w:tcPr>
                  <w:tcW w:w="863" w:type="dxa"/>
                  <w:shd w:val="clear" w:color="auto" w:fill="FFFFFF"/>
                </w:tcPr>
                <w:p w:rsidR="00A574E7" w:rsidRPr="00A574E7" w:rsidRDefault="00A574E7" w:rsidP="00D23789">
                  <w:pPr>
                    <w:spacing w:after="0" w:line="240" w:lineRule="auto"/>
                  </w:pPr>
                  <w:r w:rsidRPr="00A574E7">
                    <w:rPr>
                      <w:b/>
                      <w:bCs/>
                    </w:rPr>
                    <w:t xml:space="preserve">39 </w:t>
                  </w:r>
                </w:p>
              </w:tc>
              <w:tc>
                <w:tcPr>
                  <w:tcW w:w="913" w:type="dxa"/>
                  <w:shd w:val="clear" w:color="auto" w:fill="FFFFFF"/>
                </w:tcPr>
                <w:p w:rsidR="00A574E7" w:rsidRPr="00A574E7" w:rsidRDefault="00A574E7" w:rsidP="00D23789">
                  <w:pPr>
                    <w:spacing w:after="0" w:line="240" w:lineRule="auto"/>
                  </w:pPr>
                  <w:r w:rsidRPr="00A574E7">
                    <w:t xml:space="preserve">C </w:t>
                  </w:r>
                </w:p>
              </w:tc>
              <w:tc>
                <w:tcPr>
                  <w:tcW w:w="2513" w:type="dxa"/>
                  <w:shd w:val="clear" w:color="auto" w:fill="FFFFFF"/>
                </w:tcPr>
                <w:p w:rsidR="00A574E7" w:rsidRPr="00A574E7" w:rsidRDefault="00A574E7" w:rsidP="00D23789">
                  <w:pPr>
                    <w:spacing w:after="0" w:line="240" w:lineRule="auto"/>
                  </w:pPr>
                  <w:r w:rsidRPr="00A574E7">
                    <w:t xml:space="preserve">“Many of these buildings … have since been demolished.” </w:t>
                  </w:r>
                </w:p>
              </w:tc>
            </w:tr>
            <w:tr w:rsidR="00A574E7" w:rsidRPr="00A574E7" w:rsidTr="00A574E7">
              <w:trPr>
                <w:trHeight w:val="743"/>
              </w:trPr>
              <w:tc>
                <w:tcPr>
                  <w:tcW w:w="863" w:type="dxa"/>
                  <w:shd w:val="clear" w:color="auto" w:fill="FFFFFF"/>
                </w:tcPr>
                <w:p w:rsidR="00A574E7" w:rsidRPr="00A574E7" w:rsidRDefault="00A574E7" w:rsidP="00D23789">
                  <w:pPr>
                    <w:spacing w:after="0" w:line="240" w:lineRule="auto"/>
                  </w:pPr>
                  <w:r w:rsidRPr="00A574E7">
                    <w:rPr>
                      <w:b/>
                      <w:bCs/>
                    </w:rPr>
                    <w:t xml:space="preserve">40 </w:t>
                  </w:r>
                </w:p>
              </w:tc>
              <w:tc>
                <w:tcPr>
                  <w:tcW w:w="913" w:type="dxa"/>
                  <w:shd w:val="clear" w:color="auto" w:fill="FFFFFF"/>
                </w:tcPr>
                <w:p w:rsidR="00A574E7" w:rsidRPr="00A574E7" w:rsidRDefault="00A574E7" w:rsidP="00D23789">
                  <w:pPr>
                    <w:spacing w:after="0" w:line="240" w:lineRule="auto"/>
                  </w:pPr>
                  <w:r w:rsidRPr="00A574E7">
                    <w:t xml:space="preserve">D </w:t>
                  </w:r>
                </w:p>
              </w:tc>
              <w:tc>
                <w:tcPr>
                  <w:tcW w:w="2513" w:type="dxa"/>
                  <w:shd w:val="clear" w:color="auto" w:fill="FFFFFF"/>
                </w:tcPr>
                <w:p w:rsidR="00A574E7" w:rsidRPr="00A574E7" w:rsidRDefault="00A574E7" w:rsidP="00D23789">
                  <w:pPr>
                    <w:spacing w:after="0" w:line="240" w:lineRule="auto"/>
                  </w:pPr>
                  <w:r w:rsidRPr="00A574E7">
                    <w:t xml:space="preserve">“They originated in the US … to help meet the demand for more economical use of land.” </w:t>
                  </w:r>
                </w:p>
              </w:tc>
            </w:tr>
          </w:tbl>
          <w:p w:rsidR="00A574E7" w:rsidRDefault="00A574E7" w:rsidP="00D23789"/>
        </w:tc>
      </w:tr>
    </w:tbl>
    <w:p w:rsidR="00CD4C17" w:rsidRPr="0036748B" w:rsidRDefault="00CD4C17" w:rsidP="00D23789">
      <w:pPr>
        <w:spacing w:after="0"/>
        <w:ind w:left="-90"/>
      </w:pPr>
    </w:p>
    <w:sectPr w:rsidR="00CD4C17" w:rsidRPr="0036748B" w:rsidSect="00D23789">
      <w:type w:val="continuous"/>
      <w:pgSz w:w="11907" w:h="16839" w:code="9"/>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9D2" w:rsidRDefault="00C169D2" w:rsidP="00D23789">
      <w:pPr>
        <w:spacing w:after="0" w:line="240" w:lineRule="auto"/>
      </w:pPr>
      <w:r>
        <w:separator/>
      </w:r>
    </w:p>
  </w:endnote>
  <w:endnote w:type="continuationSeparator" w:id="0">
    <w:p w:rsidR="00C169D2" w:rsidRDefault="00C169D2" w:rsidP="00D23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9D2" w:rsidRDefault="00C169D2" w:rsidP="00D23789">
      <w:pPr>
        <w:spacing w:after="0" w:line="240" w:lineRule="auto"/>
      </w:pPr>
      <w:r>
        <w:separator/>
      </w:r>
    </w:p>
  </w:footnote>
  <w:footnote w:type="continuationSeparator" w:id="0">
    <w:p w:rsidR="00C169D2" w:rsidRDefault="00C169D2" w:rsidP="00D237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E73" w:rsidRDefault="00411E73" w:rsidP="00D23789">
    <w:pPr>
      <w:pStyle w:val="Header"/>
      <w:jc w:val="center"/>
      <w:rPr>
        <w:b/>
        <w:sz w:val="28"/>
      </w:rPr>
    </w:pPr>
  </w:p>
  <w:p w:rsidR="00411E73" w:rsidRPr="00D23789" w:rsidRDefault="00411E73" w:rsidP="00D23789">
    <w:pPr>
      <w:pStyle w:val="Header"/>
      <w:jc w:val="center"/>
      <w:rPr>
        <w:b/>
        <w:sz w:val="28"/>
      </w:rPr>
    </w:pPr>
    <w:r>
      <w:rPr>
        <w:b/>
        <w:sz w:val="28"/>
      </w:rPr>
      <w:t>ACADEMIC READING TEST- 1.1 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36D5"/>
    <w:rsid w:val="00007483"/>
    <w:rsid w:val="000D5701"/>
    <w:rsid w:val="00112075"/>
    <w:rsid w:val="00120186"/>
    <w:rsid w:val="001263FB"/>
    <w:rsid w:val="00191327"/>
    <w:rsid w:val="001A1B4D"/>
    <w:rsid w:val="00232716"/>
    <w:rsid w:val="00275C00"/>
    <w:rsid w:val="00287F39"/>
    <w:rsid w:val="00302350"/>
    <w:rsid w:val="003458AB"/>
    <w:rsid w:val="0036748B"/>
    <w:rsid w:val="003A1EE4"/>
    <w:rsid w:val="003F0EBD"/>
    <w:rsid w:val="00411E73"/>
    <w:rsid w:val="00421F04"/>
    <w:rsid w:val="00442E21"/>
    <w:rsid w:val="004B2C7E"/>
    <w:rsid w:val="004D07D6"/>
    <w:rsid w:val="00527F97"/>
    <w:rsid w:val="00564304"/>
    <w:rsid w:val="00577FFA"/>
    <w:rsid w:val="00584372"/>
    <w:rsid w:val="0059381B"/>
    <w:rsid w:val="005C1A03"/>
    <w:rsid w:val="005D4660"/>
    <w:rsid w:val="006C3745"/>
    <w:rsid w:val="00705FA9"/>
    <w:rsid w:val="00730383"/>
    <w:rsid w:val="00771EFD"/>
    <w:rsid w:val="00773998"/>
    <w:rsid w:val="00774720"/>
    <w:rsid w:val="007A173B"/>
    <w:rsid w:val="007C3B68"/>
    <w:rsid w:val="007D53D8"/>
    <w:rsid w:val="00840FDF"/>
    <w:rsid w:val="00871B0A"/>
    <w:rsid w:val="008C0C25"/>
    <w:rsid w:val="008F764A"/>
    <w:rsid w:val="00935BFE"/>
    <w:rsid w:val="00957162"/>
    <w:rsid w:val="009636D5"/>
    <w:rsid w:val="009775E1"/>
    <w:rsid w:val="009A228A"/>
    <w:rsid w:val="009A6709"/>
    <w:rsid w:val="00A14150"/>
    <w:rsid w:val="00A56633"/>
    <w:rsid w:val="00A574E7"/>
    <w:rsid w:val="00B2703D"/>
    <w:rsid w:val="00B556A9"/>
    <w:rsid w:val="00B93D26"/>
    <w:rsid w:val="00BE3985"/>
    <w:rsid w:val="00C169D2"/>
    <w:rsid w:val="00C341ED"/>
    <w:rsid w:val="00C56C5F"/>
    <w:rsid w:val="00C67CDE"/>
    <w:rsid w:val="00CD4C17"/>
    <w:rsid w:val="00D004CE"/>
    <w:rsid w:val="00D23789"/>
    <w:rsid w:val="00D30F39"/>
    <w:rsid w:val="00D67260"/>
    <w:rsid w:val="00D70F9D"/>
    <w:rsid w:val="00D75994"/>
    <w:rsid w:val="00DA58CF"/>
    <w:rsid w:val="00DB6500"/>
    <w:rsid w:val="00DE38F5"/>
    <w:rsid w:val="00DF73EF"/>
    <w:rsid w:val="00E8655B"/>
    <w:rsid w:val="00F62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C00"/>
    <w:rPr>
      <w:rFonts w:ascii="Tahoma" w:hAnsi="Tahoma" w:cs="Tahoma"/>
      <w:sz w:val="16"/>
      <w:szCs w:val="16"/>
    </w:rPr>
  </w:style>
  <w:style w:type="paragraph" w:customStyle="1" w:styleId="Default">
    <w:name w:val="Default"/>
    <w:rsid w:val="00BE398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77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237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3789"/>
  </w:style>
  <w:style w:type="paragraph" w:styleId="Footer">
    <w:name w:val="footer"/>
    <w:basedOn w:val="Normal"/>
    <w:link w:val="FooterChar"/>
    <w:uiPriority w:val="99"/>
    <w:semiHidden/>
    <w:unhideWhenUsed/>
    <w:rsid w:val="00D237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3789"/>
  </w:style>
  <w:style w:type="character" w:styleId="Hyperlink">
    <w:name w:val="Hyperlink"/>
    <w:basedOn w:val="DefaultParagraphFont"/>
    <w:uiPriority w:val="99"/>
    <w:unhideWhenUsed/>
    <w:rsid w:val="00411E73"/>
    <w:rPr>
      <w:color w:val="0000FF" w:themeColor="hyperlink"/>
      <w:u w:val="single"/>
    </w:rPr>
  </w:style>
  <w:style w:type="character" w:styleId="FollowedHyperlink">
    <w:name w:val="FollowedHyperlink"/>
    <w:basedOn w:val="DefaultParagraphFont"/>
    <w:uiPriority w:val="99"/>
    <w:semiHidden/>
    <w:unhideWhenUsed/>
    <w:rsid w:val="009A22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494971">
      <w:bodyDiv w:val="1"/>
      <w:marLeft w:val="0"/>
      <w:marRight w:val="0"/>
      <w:marTop w:val="0"/>
      <w:marBottom w:val="0"/>
      <w:divBdr>
        <w:top w:val="none" w:sz="0" w:space="0" w:color="auto"/>
        <w:left w:val="none" w:sz="0" w:space="0" w:color="auto"/>
        <w:bottom w:val="none" w:sz="0" w:space="0" w:color="auto"/>
        <w:right w:val="none" w:sz="0" w:space="0" w:color="auto"/>
      </w:divBdr>
    </w:div>
    <w:div w:id="88505518">
      <w:bodyDiv w:val="1"/>
      <w:marLeft w:val="0"/>
      <w:marRight w:val="0"/>
      <w:marTop w:val="0"/>
      <w:marBottom w:val="0"/>
      <w:divBdr>
        <w:top w:val="none" w:sz="0" w:space="0" w:color="auto"/>
        <w:left w:val="none" w:sz="0" w:space="0" w:color="auto"/>
        <w:bottom w:val="none" w:sz="0" w:space="0" w:color="auto"/>
        <w:right w:val="none" w:sz="0" w:space="0" w:color="auto"/>
      </w:divBdr>
    </w:div>
    <w:div w:id="236285784">
      <w:bodyDiv w:val="1"/>
      <w:marLeft w:val="0"/>
      <w:marRight w:val="0"/>
      <w:marTop w:val="0"/>
      <w:marBottom w:val="0"/>
      <w:divBdr>
        <w:top w:val="none" w:sz="0" w:space="0" w:color="auto"/>
        <w:left w:val="none" w:sz="0" w:space="0" w:color="auto"/>
        <w:bottom w:val="none" w:sz="0" w:space="0" w:color="auto"/>
        <w:right w:val="none" w:sz="0" w:space="0" w:color="auto"/>
      </w:divBdr>
    </w:div>
    <w:div w:id="645941429">
      <w:bodyDiv w:val="1"/>
      <w:marLeft w:val="0"/>
      <w:marRight w:val="0"/>
      <w:marTop w:val="0"/>
      <w:marBottom w:val="0"/>
      <w:divBdr>
        <w:top w:val="none" w:sz="0" w:space="0" w:color="auto"/>
        <w:left w:val="none" w:sz="0" w:space="0" w:color="auto"/>
        <w:bottom w:val="none" w:sz="0" w:space="0" w:color="auto"/>
        <w:right w:val="none" w:sz="0" w:space="0" w:color="auto"/>
      </w:divBdr>
    </w:div>
    <w:div w:id="793018090">
      <w:bodyDiv w:val="1"/>
      <w:marLeft w:val="0"/>
      <w:marRight w:val="0"/>
      <w:marTop w:val="0"/>
      <w:marBottom w:val="0"/>
      <w:divBdr>
        <w:top w:val="none" w:sz="0" w:space="0" w:color="auto"/>
        <w:left w:val="none" w:sz="0" w:space="0" w:color="auto"/>
        <w:bottom w:val="none" w:sz="0" w:space="0" w:color="auto"/>
        <w:right w:val="none" w:sz="0" w:space="0" w:color="auto"/>
      </w:divBdr>
    </w:div>
    <w:div w:id="1400640868">
      <w:bodyDiv w:val="1"/>
      <w:marLeft w:val="0"/>
      <w:marRight w:val="0"/>
      <w:marTop w:val="0"/>
      <w:marBottom w:val="0"/>
      <w:divBdr>
        <w:top w:val="none" w:sz="0" w:space="0" w:color="auto"/>
        <w:left w:val="none" w:sz="0" w:space="0" w:color="auto"/>
        <w:bottom w:val="none" w:sz="0" w:space="0" w:color="auto"/>
        <w:right w:val="none" w:sz="0" w:space="0" w:color="auto"/>
      </w:divBdr>
    </w:div>
    <w:div w:id="1454250882">
      <w:bodyDiv w:val="1"/>
      <w:marLeft w:val="0"/>
      <w:marRight w:val="0"/>
      <w:marTop w:val="0"/>
      <w:marBottom w:val="0"/>
      <w:divBdr>
        <w:top w:val="none" w:sz="0" w:space="0" w:color="auto"/>
        <w:left w:val="none" w:sz="0" w:space="0" w:color="auto"/>
        <w:bottom w:val="none" w:sz="0" w:space="0" w:color="auto"/>
        <w:right w:val="none" w:sz="0" w:space="0" w:color="auto"/>
      </w:divBdr>
    </w:div>
    <w:div w:id="1729260600">
      <w:bodyDiv w:val="1"/>
      <w:marLeft w:val="0"/>
      <w:marRight w:val="0"/>
      <w:marTop w:val="0"/>
      <w:marBottom w:val="0"/>
      <w:divBdr>
        <w:top w:val="none" w:sz="0" w:space="0" w:color="auto"/>
        <w:left w:val="none" w:sz="0" w:space="0" w:color="auto"/>
        <w:bottom w:val="none" w:sz="0" w:space="0" w:color="auto"/>
        <w:right w:val="none" w:sz="0" w:space="0" w:color="auto"/>
      </w:divBdr>
    </w:div>
    <w:div w:id="1873878205">
      <w:bodyDiv w:val="1"/>
      <w:marLeft w:val="0"/>
      <w:marRight w:val="0"/>
      <w:marTop w:val="0"/>
      <w:marBottom w:val="0"/>
      <w:divBdr>
        <w:top w:val="none" w:sz="0" w:space="0" w:color="auto"/>
        <w:left w:val="none" w:sz="0" w:space="0" w:color="auto"/>
        <w:bottom w:val="none" w:sz="0" w:space="0" w:color="auto"/>
        <w:right w:val="none" w:sz="0" w:space="0" w:color="auto"/>
      </w:divBdr>
    </w:div>
    <w:div w:id="199714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10</Pages>
  <Words>4164</Words>
  <Characters>23738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55</cp:revision>
  <dcterms:created xsi:type="dcterms:W3CDTF">2015-07-20T07:10:00Z</dcterms:created>
  <dcterms:modified xsi:type="dcterms:W3CDTF">2015-07-31T06:19:00Z</dcterms:modified>
</cp:coreProperties>
</file>